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03.11.2006 N 174-ФЗ</w:t>
              <w:br/>
              <w:t xml:space="preserve">(ред. от 21.11.2022)</w:t>
              <w:br/>
              <w:t xml:space="preserve">"Об автономных учреждениях"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ноября 2006 года</w:t>
            </w:r>
          </w:p>
        </w:tc>
        <w:tc>
          <w:tcPr>
            <w:tcW w:w="5103" w:type="dxa"/>
            <w:tcBorders>
              <w:top w:val="nil"/>
              <w:left w:val="nil"/>
              <w:bottom w:val="nil"/>
              <w:right w:val="nil"/>
            </w:tcBorders>
          </w:tcPr>
          <w:p>
            <w:pPr>
              <w:pStyle w:val="0"/>
              <w:jc w:val="right"/>
            </w:pPr>
            <w:r>
              <w:rPr>
                <w:sz w:val="20"/>
              </w:rPr>
              <w:t xml:space="preserve">N 174-ФЗ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АВТОНОМНЫХ УЧРЕЖДЕНИЯХ</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11 октября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октября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24.07.2007 </w:t>
            </w:r>
            <w:hyperlink w:history="0" r:id="rId7"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w:t>
            </w:r>
          </w:p>
          <w:p>
            <w:pPr>
              <w:pStyle w:val="0"/>
              <w:jc w:val="center"/>
            </w:pPr>
            <w:r>
              <w:rPr>
                <w:sz w:val="20"/>
                <w:color w:val="392c69"/>
              </w:rPr>
              <w:t xml:space="preserve">от 18.10.2007 </w:t>
            </w:r>
            <w:hyperlink w:history="0" r:id="rId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 от 08.05.2010 </w:t>
            </w:r>
            <w:hyperlink w:history="0" r:id="rId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 от 14.06.2011 </w:t>
            </w:r>
            <w:hyperlink w:history="0" r:id="rId10"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18.07.2011 </w:t>
            </w:r>
            <w:hyperlink w:history="0" r:id="rId1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color w:val="392c69"/>
              </w:rPr>
              <w:t xml:space="preserve">, от 06.11.2011 </w:t>
            </w:r>
            <w:hyperlink w:history="0" r:id="rId12"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N 291-ФЗ</w:t>
              </w:r>
            </w:hyperlink>
            <w:r>
              <w:rPr>
                <w:sz w:val="20"/>
                <w:color w:val="392c69"/>
              </w:rPr>
              <w:t xml:space="preserve">, от 03.12.2012 </w:t>
            </w:r>
            <w:hyperlink w:history="0" r:id="rId13" w:tooltip="Федеральный закон от 03.12.2012 N 240-ФЗ (ред. от 23.05.2016) &quot;О внесении изменений в статью 6 Федерального закона &quot;О науке и государственной научно-технической политике&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28.12.2013 </w:t>
            </w:r>
            <w:hyperlink w:history="0" r:id="rId14"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N 413-ФЗ</w:t>
              </w:r>
            </w:hyperlink>
            <w:r>
              <w:rPr>
                <w:sz w:val="20"/>
                <w:color w:val="392c69"/>
              </w:rPr>
              <w:t xml:space="preserve">, от 28.12.2013 </w:t>
            </w:r>
            <w:hyperlink w:history="0" r:id="rId1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 от 04.11.2014 </w:t>
            </w:r>
            <w:hyperlink w:history="0" r:id="rId16" w:tooltip="Федеральный закон от 04.11.2014 N 337-ФЗ &quot;О внесении изменений в статьи 2 и 9 Федерального закона &quot;О государственных и муниципальных унитарных предприятиях&quot; и статью 5 Федерального закона &quot;Об автономных учреждениях&quot; в связи с принятием Федерального закона &quot;О Национальном исследовательском центре &quot;Институт имени Н.Е. Жуковского&quot; {КонсультантПлюс}">
              <w:r>
                <w:rPr>
                  <w:sz w:val="20"/>
                  <w:color w:val="0000ff"/>
                </w:rPr>
                <w:t xml:space="preserve">N 337-ФЗ</w:t>
              </w:r>
            </w:hyperlink>
            <w:r>
              <w:rPr>
                <w:sz w:val="20"/>
                <w:color w:val="392c69"/>
              </w:rPr>
              <w:t xml:space="preserve">,</w:t>
            </w:r>
          </w:p>
          <w:p>
            <w:pPr>
              <w:pStyle w:val="0"/>
              <w:jc w:val="center"/>
            </w:pPr>
            <w:r>
              <w:rPr>
                <w:sz w:val="20"/>
                <w:color w:val="392c69"/>
              </w:rPr>
              <w:t xml:space="preserve">от 03.11.2015 </w:t>
            </w:r>
            <w:hyperlink w:history="0" r:id="rId17" w:tooltip="Федеральный закон от 03.11.2015 N 301-ФЗ (ред. от 21.11.2022)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N 301-ФЗ</w:t>
              </w:r>
            </w:hyperlink>
            <w:r>
              <w:rPr>
                <w:sz w:val="20"/>
                <w:color w:val="392c69"/>
              </w:rPr>
              <w:t xml:space="preserve">, от 23.11.2015 </w:t>
            </w:r>
            <w:hyperlink w:history="0" r:id="rId18" w:tooltip="Федеральный закон от 23.11.2015 N 312-ФЗ &quot;О внесении изменений в Федеральный закон &quot;О национальном исследовательском центре &quot;Курчатовский институт&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 от 29.12.2015 </w:t>
            </w:r>
            <w:hyperlink w:history="0" r:id="rId19"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w:t>
            </w:r>
          </w:p>
          <w:p>
            <w:pPr>
              <w:pStyle w:val="0"/>
              <w:jc w:val="center"/>
            </w:pPr>
            <w:r>
              <w:rPr>
                <w:sz w:val="20"/>
                <w:color w:val="392c69"/>
              </w:rPr>
              <w:t xml:space="preserve">от 23.05.2016 </w:t>
            </w:r>
            <w:hyperlink w:history="0" r:id="rId20"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03.07.2016 </w:t>
            </w:r>
            <w:hyperlink w:history="0" r:id="rId2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07.06.2017 </w:t>
            </w:r>
            <w:hyperlink w:history="0" r:id="rId22"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N 113-ФЗ</w:t>
              </w:r>
            </w:hyperlink>
            <w:r>
              <w:rPr>
                <w:sz w:val="20"/>
                <w:color w:val="392c69"/>
              </w:rPr>
              <w:t xml:space="preserve">,</w:t>
            </w:r>
          </w:p>
          <w:p>
            <w:pPr>
              <w:pStyle w:val="0"/>
              <w:jc w:val="center"/>
            </w:pPr>
            <w:r>
              <w:rPr>
                <w:sz w:val="20"/>
                <w:color w:val="392c69"/>
              </w:rPr>
              <w:t xml:space="preserve">от 27.11.2017 </w:t>
            </w:r>
            <w:hyperlink w:history="0" r:id="rId23" w:tooltip="Федеральный закон от 27.11.2017 N 347-ФЗ &quot;О внесении изменений в статьи 2 и 11 Федерального закона &quot;Об автономных учреждениях&quot;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347-ФЗ</w:t>
              </w:r>
            </w:hyperlink>
            <w:r>
              <w:rPr>
                <w:sz w:val="20"/>
                <w:color w:val="392c69"/>
              </w:rPr>
              <w:t xml:space="preserve">, от 24.02.2021 </w:t>
            </w:r>
            <w:hyperlink w:history="0" r:id="rId2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 от 02.07.2021 </w:t>
            </w:r>
            <w:hyperlink w:history="0" r:id="rId2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06.03.2022 </w:t>
            </w:r>
            <w:hyperlink w:history="0" r:id="rId26" w:tooltip="Федеральный закон от 06.03.2022 N 45-ФЗ &quot;О внесении изменения в статью 2 Федерального закона &quot;Об автономных учреждениях&quot; {КонсультантПлюс}">
              <w:r>
                <w:rPr>
                  <w:sz w:val="20"/>
                  <w:color w:val="0000ff"/>
                </w:rPr>
                <w:t xml:space="preserve">N 45-ФЗ</w:t>
              </w:r>
            </w:hyperlink>
            <w:r>
              <w:rPr>
                <w:sz w:val="20"/>
                <w:color w:val="392c69"/>
              </w:rPr>
              <w:t xml:space="preserve">, от 21.11.2022 </w:t>
            </w:r>
            <w:hyperlink w:history="0" r:id="rId27"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N 448-ФЗ</w:t>
              </w:r>
            </w:hyperlink>
            <w:r>
              <w:rPr>
                <w:sz w:val="20"/>
                <w:color w:val="392c69"/>
              </w:rPr>
              <w:t xml:space="preserve">,</w:t>
            </w:r>
          </w:p>
          <w:p>
            <w:pPr>
              <w:pStyle w:val="0"/>
              <w:jc w:val="center"/>
            </w:pPr>
            <w:r>
              <w:rPr>
                <w:sz w:val="20"/>
                <w:color w:val="392c69"/>
              </w:rPr>
              <w:t xml:space="preserve">с изм., внесенными Федеральными законами от 15.10.2020 </w:t>
            </w:r>
            <w:hyperlink w:history="0" r:id="rId28" w:tooltip="Федеральный закон от 15.10.2020 N 327-ФЗ (ред. от 29.11.2021)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29.11.2021 </w:t>
            </w:r>
            <w:hyperlink w:history="0" r:id="rId29" w:tooltip="Федеральный закон от 29.11.2021 N 384-ФЗ (ред. от 19.12.2022) &quo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quot; {КонсультантПлюс}">
              <w:r>
                <w:rPr>
                  <w:sz w:val="20"/>
                  <w:color w:val="0000ff"/>
                </w:rPr>
                <w:t xml:space="preserve">N 384-ФЗ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Отношения, регулируемые настоящим Федеральным законом</w:t>
      </w:r>
    </w:p>
    <w:p>
      <w:pPr>
        <w:pStyle w:val="0"/>
        <w:ind w:firstLine="540"/>
        <w:jc w:val="both"/>
      </w:pPr>
      <w:r>
        <w:rPr>
          <w:sz w:val="20"/>
        </w:rPr>
      </w:r>
    </w:p>
    <w:bookmarkStart w:id="33" w:name="P33"/>
    <w:bookmarkEnd w:id="33"/>
    <w:p>
      <w:pPr>
        <w:pStyle w:val="0"/>
        <w:ind w:firstLine="540"/>
        <w:jc w:val="both"/>
      </w:pPr>
      <w:r>
        <w:rPr>
          <w:sz w:val="20"/>
        </w:rPr>
        <w:t xml:space="preserve">1. Настоящий Федеральный закон определяет в соответствии с Гражданским </w:t>
      </w:r>
      <w:hyperlink w:history="0" r:id="rId30"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w:t>
      </w:r>
    </w:p>
    <w:p>
      <w:pPr>
        <w:pStyle w:val="0"/>
        <w:spacing w:before="200" w:line-rule="auto"/>
        <w:ind w:firstLine="540"/>
        <w:jc w:val="both"/>
      </w:pPr>
      <w:r>
        <w:rPr>
          <w:sz w:val="20"/>
        </w:rPr>
        <w:t xml:space="preserve">2. Для автономных учреждений, осуществляющих деятельность в сферах, указанных в </w:t>
      </w:r>
      <w:hyperlink w:history="0" w:anchor="P38" w:tooltip="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публичной власти федеральной территории, полномочий органов местного самоуправления в сферах науки, образования, здравоохранения, культуры, средств массовой информации, соци...">
        <w:r>
          <w:rPr>
            <w:sz w:val="20"/>
            <w:color w:val="0000ff"/>
          </w:rPr>
          <w:t xml:space="preserve">части 1 статьи 2</w:t>
        </w:r>
      </w:hyperlink>
      <w:r>
        <w:rPr>
          <w:sz w:val="20"/>
        </w:rPr>
        <w:t xml:space="preserve"> настоящего Федерального закона, федеральными законами могут определяться особенности регулирования отношений, указанных в </w:t>
      </w:r>
      <w:hyperlink w:history="0" w:anchor="P33" w:tooltip="1. Настоящий Федеральный закон определяет в соответствии с Гражданским кодексом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2. Автономное учреждение</w:t>
      </w:r>
    </w:p>
    <w:p>
      <w:pPr>
        <w:pStyle w:val="0"/>
        <w:ind w:firstLine="540"/>
        <w:jc w:val="both"/>
      </w:pPr>
      <w:r>
        <w:rPr>
          <w:sz w:val="20"/>
        </w:rPr>
      </w:r>
    </w:p>
    <w:bookmarkStart w:id="38" w:name="P38"/>
    <w:bookmarkEnd w:id="38"/>
    <w:p>
      <w:pPr>
        <w:pStyle w:val="0"/>
        <w:ind w:firstLine="540"/>
        <w:jc w:val="both"/>
      </w:pPr>
      <w:r>
        <w:rPr>
          <w:sz w:val="20"/>
        </w:rPr>
        <w:t xml:space="preserve">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публичной власти федеральной территории,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w:t>
      </w:r>
      <w:r>
        <w:rPr>
          <w:sz w:val="20"/>
        </w:rPr>
        <w:t xml:space="preserve">законами</w:t>
      </w:r>
      <w:r>
        <w:rPr>
          <w:sz w:val="20"/>
        </w:rPr>
        <w:t xml:space="preserve"> (в том числе при проведении мероприятий по работе с детьми и молодежью в указанных сферах).</w:t>
      </w:r>
    </w:p>
    <w:p>
      <w:pPr>
        <w:pStyle w:val="0"/>
        <w:jc w:val="both"/>
      </w:pPr>
      <w:r>
        <w:rPr>
          <w:sz w:val="20"/>
        </w:rPr>
        <w:t xml:space="preserve">(в ред. Федеральных законов от 24.07.2007 </w:t>
      </w:r>
      <w:hyperlink w:history="0" r:id="rId31"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08.05.2010 </w:t>
      </w:r>
      <w:hyperlink w:history="0" r:id="rId3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14.06.2011 </w:t>
      </w:r>
      <w:hyperlink w:history="0" r:id="rId33" w:tooltip="Федеральный закон от 14.06.2011 N 142-ФЗ (ред. от 11.06.2021) &quot;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quot; {КонсультантПлюс}">
        <w:r>
          <w:rPr>
            <w:sz w:val="20"/>
            <w:color w:val="0000ff"/>
          </w:rPr>
          <w:t xml:space="preserve">N 142-ФЗ</w:t>
        </w:r>
      </w:hyperlink>
      <w:r>
        <w:rPr>
          <w:sz w:val="20"/>
        </w:rPr>
        <w:t xml:space="preserve">, от 18.07.2011 </w:t>
      </w:r>
      <w:hyperlink w:history="0" r:id="rId34"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rPr>
        <w:t xml:space="preserve">, от 02.07.2021 </w:t>
      </w:r>
      <w:hyperlink w:history="0" r:id="rId3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2.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bookmarkStart w:id="41" w:name="P41"/>
    <w:bookmarkEnd w:id="41"/>
    <w:p>
      <w:pPr>
        <w:pStyle w:val="0"/>
        <w:spacing w:before="200" w:line-rule="auto"/>
        <w:ind w:firstLine="540"/>
        <w:jc w:val="both"/>
      </w:pPr>
      <w:r>
        <w:rPr>
          <w:sz w:val="20"/>
        </w:rPr>
        <w:t xml:space="preserve">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pPr>
        <w:pStyle w:val="0"/>
        <w:jc w:val="both"/>
      </w:pPr>
      <w:r>
        <w:rPr>
          <w:sz w:val="20"/>
        </w:rPr>
        <w:t xml:space="preserve">(в ред. Федеральных законов от 08.05.2010 </w:t>
      </w:r>
      <w:hyperlink w:history="0" r:id="rId3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18.07.2011 </w:t>
      </w:r>
      <w:hyperlink w:history="0" r:id="rId37"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Соглашения, заключенные в соответствии с </w:t>
            </w:r>
            <w:hyperlink w:history="0" r:id="rId38" w:tooltip="Федеральный закон от 03.11.2006 N 174-ФЗ (ред. от 27.11.2017, с изм. от 15.10.2020) &quot;Об автономных учреждениях&quot; (с изм. и доп., вступ. в силу с 01.01.2018) ------------ Недействующая редакция {КонсультантПлюс}">
              <w:r>
                <w:rPr>
                  <w:sz w:val="20"/>
                  <w:color w:val="0000ff"/>
                </w:rPr>
                <w:t xml:space="preserve">ч. 3.1 ст. 2</w:t>
              </w:r>
            </w:hyperlink>
            <w:r>
              <w:rPr>
                <w:sz w:val="20"/>
                <w:color w:val="392c69"/>
              </w:rPr>
              <w:t xml:space="preserve"> до 01.01.2021, действуют до окончания их срока действия, но не позднее 01.01.2022 (ФЗ от 24.02.2021 </w:t>
            </w:r>
            <w:hyperlink w:history="0" r:id="rId39"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В случае обращения высшего исполнительного органа государственной власти субъекта Российской Федерации, местной администрации муниципального образования в территориальные органы Федерального казначейства в соответствии со </w:t>
      </w:r>
      <w:hyperlink w:history="0" r:id="rId4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220.2</w:t>
        </w:r>
      </w:hyperlink>
      <w:r>
        <w:rPr>
          <w:sz w:val="20"/>
        </w:rPr>
        <w:t xml:space="preserve"> Бюджетного кодекса Российской Федерации территориальные органы Федерального казначейства открывают и ведут лицевые счета, предназначенные для учета операций автономных учреждений субъектов Российской Федерации (муниципальных автономных учреждений), в порядке, установленном Федеральным казначейством.</w:t>
      </w:r>
    </w:p>
    <w:p>
      <w:pPr>
        <w:pStyle w:val="0"/>
        <w:jc w:val="both"/>
      </w:pPr>
      <w:r>
        <w:rPr>
          <w:sz w:val="20"/>
        </w:rPr>
        <w:t xml:space="preserve">(часть 3.1 в ред. Федерального </w:t>
      </w:r>
      <w:hyperlink w:history="0" r:id="rId41"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bookmarkStart w:id="47" w:name="P47"/>
    <w:bookmarkEnd w:id="47"/>
    <w:p>
      <w:pPr>
        <w:pStyle w:val="0"/>
        <w:spacing w:before="200" w:line-rule="auto"/>
        <w:ind w:firstLine="540"/>
        <w:jc w:val="both"/>
      </w:pPr>
      <w:r>
        <w:rPr>
          <w:sz w:val="20"/>
        </w:rPr>
        <w:t xml:space="preserve">3.2. Открытие и ведение лицевых счетов автономным учреждениям в территориальных органах Федерального казначейства осуществляется в </w:t>
      </w:r>
      <w:hyperlink w:history="0" r:id="rId42" w:tooltip="Приказ Казначейства России от 17.10.2016 N 21н (ред. от 28.12.2022) &quot;О порядке открытия и ведения лицевых счетов территориальными органами Федерального казначейства&quot; (Зарегистрировано в Минюсте России 01.12.2016 N 44513) {КонсультантПлюс}">
        <w:r>
          <w:rPr>
            <w:sz w:val="20"/>
            <w:color w:val="0000ff"/>
          </w:rPr>
          <w:t xml:space="preserve">порядке</w:t>
        </w:r>
      </w:hyperlink>
      <w:r>
        <w:rPr>
          <w:sz w:val="20"/>
        </w:rPr>
        <w:t xml:space="preserve">, установленном Федеральным казначейством.</w:t>
      </w:r>
    </w:p>
    <w:p>
      <w:pPr>
        <w:pStyle w:val="0"/>
        <w:jc w:val="both"/>
      </w:pPr>
      <w:r>
        <w:rPr>
          <w:sz w:val="20"/>
        </w:rPr>
        <w:t xml:space="preserve">(часть 3.2 введена Федеральным </w:t>
      </w:r>
      <w:hyperlink w:history="0" r:id="rId4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 в ред. Федерального </w:t>
      </w:r>
      <w:hyperlink w:history="0" r:id="rId44"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закона</w:t>
        </w:r>
      </w:hyperlink>
      <w:r>
        <w:rPr>
          <w:sz w:val="20"/>
        </w:rPr>
        <w:t xml:space="preserve"> от 18.07.2011 N 239-ФЗ)</w:t>
      </w:r>
    </w:p>
    <w:bookmarkStart w:id="49" w:name="P49"/>
    <w:bookmarkEnd w:id="49"/>
    <w:p>
      <w:pPr>
        <w:pStyle w:val="0"/>
        <w:spacing w:before="200" w:line-rule="auto"/>
        <w:ind w:firstLine="540"/>
        <w:jc w:val="both"/>
      </w:pPr>
      <w:r>
        <w:rPr>
          <w:sz w:val="20"/>
        </w:rPr>
        <w:t xml:space="preserve">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pPr>
        <w:pStyle w:val="0"/>
        <w:jc w:val="both"/>
      </w:pPr>
      <w:r>
        <w:rPr>
          <w:sz w:val="20"/>
        </w:rPr>
        <w:t xml:space="preserve">(часть 3.3 введена Федеральным </w:t>
      </w:r>
      <w:hyperlink w:history="0" r:id="rId4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3.4. Проведение операций со средствами автономных учреждений, которым открыты лицевые счета в соответствии с </w:t>
      </w:r>
      <w:hyperlink w:history="0" w:anchor="P47" w:tooltip="3.2. Открытие и ведение лицевых счетов автономным учреждениям в территориальных органах Федерального казначейства осуществляется в порядке, установленном Федеральным казначейством.">
        <w:r>
          <w:rPr>
            <w:sz w:val="20"/>
            <w:color w:val="0000ff"/>
          </w:rPr>
          <w:t xml:space="preserve">частями 3.2</w:t>
        </w:r>
      </w:hyperlink>
      <w:r>
        <w:rPr>
          <w:sz w:val="20"/>
        </w:rPr>
        <w:t xml:space="preserve"> и </w:t>
      </w:r>
      <w:hyperlink w:history="0" w:anchor="P49" w:tooltip="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
        <w:r>
          <w:rPr>
            <w:sz w:val="20"/>
            <w:color w:val="0000ff"/>
          </w:rPr>
          <w:t xml:space="preserve">3.3</w:t>
        </w:r>
      </w:hyperlink>
      <w:r>
        <w:rPr>
          <w:sz w:val="20"/>
        </w:rPr>
        <w:t xml:space="preserve">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w:t>
      </w:r>
      <w:hyperlink w:history="0" r:id="rId46" w:tooltip="Приказ Казначейства России от 14.05.2020 N 21н (ред. от 28.12.2022) &quot;О Порядке казначейского обслуживания&quot; (Зарегистрировано в Минюсте России 13.07.2020 N 58914) {КонсультантПлюс}">
        <w:r>
          <w:rPr>
            <w:sz w:val="20"/>
            <w:color w:val="0000ff"/>
          </w:rPr>
          <w:t xml:space="preserve">порядке</w:t>
        </w:r>
      </w:hyperlink>
      <w:r>
        <w:rPr>
          <w:sz w:val="20"/>
        </w:rPr>
        <w:t xml:space="preserve">,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 счете.</w:t>
      </w:r>
    </w:p>
    <w:p>
      <w:pPr>
        <w:pStyle w:val="0"/>
        <w:jc w:val="both"/>
      </w:pPr>
      <w:r>
        <w:rPr>
          <w:sz w:val="20"/>
        </w:rPr>
        <w:t xml:space="preserve">(в ред. Федеральных законов от 18.07.2011 </w:t>
      </w:r>
      <w:hyperlink w:history="0" r:id="rId47"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rPr>
        <w:t xml:space="preserve">, от 24.02.2021 </w:t>
      </w:r>
      <w:hyperlink w:history="0" r:id="rId48"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w:t>
      </w:r>
    </w:p>
    <w:p>
      <w:pPr>
        <w:pStyle w:val="0"/>
        <w:spacing w:before="200" w:line-rule="auto"/>
        <w:ind w:firstLine="540"/>
        <w:jc w:val="both"/>
      </w:pPr>
      <w:r>
        <w:rPr>
          <w:sz w:val="20"/>
        </w:rPr>
        <w:t xml:space="preserve">3.5. Утратил силу. - Федеральный </w:t>
      </w:r>
      <w:hyperlink w:history="0" r:id="rId49"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w:t>
        </w:r>
      </w:hyperlink>
      <w:r>
        <w:rPr>
          <w:sz w:val="20"/>
        </w:rPr>
        <w:t xml:space="preserve"> от 24.02.2021 N 20-ФЗ.</w:t>
      </w:r>
    </w:p>
    <w:p>
      <w:pPr>
        <w:pStyle w:val="0"/>
        <w:spacing w:before="200" w:line-rule="auto"/>
        <w:ind w:firstLine="540"/>
        <w:jc w:val="both"/>
      </w:pPr>
      <w:r>
        <w:rPr>
          <w:sz w:val="20"/>
        </w:rPr>
        <w:t xml:space="preserve">3.6. Операции со средствами, поступающими автономным учреждениям из соответствующего бюджета бюджетной системы Российской Федерации в соответствии со </w:t>
      </w:r>
      <w:hyperlink w:history="0" r:id="rId5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78.2</w:t>
        </w:r>
      </w:hyperlink>
      <w:r>
        <w:rPr>
          <w:sz w:val="20"/>
        </w:rPr>
        <w:t xml:space="preserve">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w:t>
      </w:r>
    </w:p>
    <w:p>
      <w:pPr>
        <w:pStyle w:val="0"/>
        <w:jc w:val="both"/>
      </w:pPr>
      <w:r>
        <w:rPr>
          <w:sz w:val="20"/>
        </w:rPr>
        <w:t xml:space="preserve">(часть 3.6 введена Федеральным </w:t>
      </w:r>
      <w:hyperlink w:history="0" r:id="rId5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 в ред. Федерального </w:t>
      </w:r>
      <w:hyperlink w:history="0" r:id="rId52"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3.7. Операции со средствами, поступающими автономным учреждениям из соответствующего бюджета бюджетной системы Российской Федерации в соответствии с </w:t>
      </w:r>
      <w:hyperlink w:history="0" r:id="rId5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 учитываются на открытых им в соответствии с </w:t>
      </w:r>
      <w:hyperlink w:history="0" w:anchor="P41" w:tooltip="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
        <w:r>
          <w:rPr>
            <w:sz w:val="20"/>
            <w:color w:val="0000ff"/>
          </w:rPr>
          <w:t xml:space="preserve">частью 3</w:t>
        </w:r>
      </w:hyperlink>
      <w:r>
        <w:rPr>
          <w:sz w:val="20"/>
        </w:rPr>
        <w:t xml:space="preserve"> настоящей статьи счетах в кредитных организациях после проверки документов, подтверждающих произведенные расходы, в </w:t>
      </w:r>
      <w:hyperlink w:history="0" r:id="rId54" w:tooltip="Приказ Минфина России от 13.12.2017 N 226н (ред. от 01.12.2022) &quot;Об утверждении Порядка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quot; (Зарегистрировано в Минюсте России 22.12.2017 N 49376) {КонсультантПлюс}">
        <w:r>
          <w:rPr>
            <w:sz w:val="20"/>
            <w:color w:val="0000ff"/>
          </w:rPr>
          <w:t xml:space="preserve">порядке</w:t>
        </w:r>
      </w:hyperlink>
      <w:r>
        <w:rPr>
          <w:sz w:val="20"/>
        </w:rPr>
        <w:t xml:space="preserve">, установленном соответствующим финансовым органом в соответствии с </w:t>
      </w:r>
      <w:hyperlink w:history="0" w:anchor="P62" w:tooltip="3.10. Расходы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 осуществляются после про...">
        <w:r>
          <w:rPr>
            <w:sz w:val="20"/>
            <w:color w:val="0000ff"/>
          </w:rPr>
          <w:t xml:space="preserve">частью 3.10</w:t>
        </w:r>
      </w:hyperlink>
      <w:r>
        <w:rPr>
          <w:sz w:val="20"/>
        </w:rPr>
        <w:t xml:space="preserve"> настоящей статьи,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 операций 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w:t>
      </w:r>
      <w:hyperlink w:history="0" r:id="rId5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абзацем первым пункта 1 статьи 78.1</w:t>
        </w:r>
      </w:hyperlink>
      <w:r>
        <w:rPr>
          <w:sz w:val="20"/>
        </w:rPr>
        <w:t xml:space="preserve"> Бюджетного кодекса Российской Федерации, после проверки документов, подтверждающих подлежащие возмещению расходы, в </w:t>
      </w:r>
      <w:hyperlink w:history="0" r:id="rId56" w:tooltip="Приказ Казначейства России от 14.05.2020 N 21н (ред. от 28.12.2022) &quot;О Порядке казначейского обслуживания&quot; (Зарегистрировано в Минюсте России 13.07.2020 N 58914) {КонсультантПлюс}">
        <w:r>
          <w:rPr>
            <w:sz w:val="20"/>
            <w:color w:val="0000ff"/>
          </w:rPr>
          <w:t xml:space="preserve">порядке</w:t>
        </w:r>
      </w:hyperlink>
      <w:r>
        <w:rPr>
          <w:sz w:val="20"/>
        </w:rPr>
        <w:t xml:space="preserve">, установленном соответствующим финансовым органом в соответствии с </w:t>
      </w:r>
      <w:hyperlink w:history="0" w:anchor="P62" w:tooltip="3.10. Расходы автономных учреждений, источником финансового обеспечения которых являются средства, полученные автономными учреждениям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ой Федерации, осуществляются после про...">
        <w:r>
          <w:rPr>
            <w:sz w:val="20"/>
            <w:color w:val="0000ff"/>
          </w:rPr>
          <w:t xml:space="preserve">частью 3.10</w:t>
        </w:r>
      </w:hyperlink>
      <w:r>
        <w:rPr>
          <w:sz w:val="20"/>
        </w:rPr>
        <w:t xml:space="preserve"> настоящей статьи.</w:t>
      </w:r>
    </w:p>
    <w:p>
      <w:pPr>
        <w:pStyle w:val="0"/>
        <w:jc w:val="both"/>
      </w:pPr>
      <w:r>
        <w:rPr>
          <w:sz w:val="20"/>
        </w:rPr>
        <w:t xml:space="preserve">(часть 3.7 введена Федеральным </w:t>
      </w:r>
      <w:hyperlink w:history="0" r:id="rId57"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 в ред. Федеральных законов от 28.12.2013 </w:t>
      </w:r>
      <w:hyperlink w:history="0" r:id="rId58"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24.02.2021 </w:t>
      </w:r>
      <w:hyperlink w:history="0" r:id="rId59"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w:t>
      </w:r>
    </w:p>
    <w:p>
      <w:pPr>
        <w:pStyle w:val="0"/>
        <w:spacing w:before="200" w:line-rule="auto"/>
        <w:ind w:firstLine="540"/>
        <w:jc w:val="both"/>
      </w:pPr>
      <w:r>
        <w:rPr>
          <w:sz w:val="20"/>
        </w:rPr>
        <w:t xml:space="preserve">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pPr>
        <w:pStyle w:val="0"/>
        <w:jc w:val="both"/>
      </w:pPr>
      <w:r>
        <w:rPr>
          <w:sz w:val="20"/>
        </w:rPr>
        <w:t xml:space="preserve">(часть 3.8 введена Федеральным </w:t>
      </w:r>
      <w:hyperlink w:history="0" r:id="rId60"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3.9.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w:history="0" r:id="rId6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абзацем первым пункта 1 статьи 78.1</w:t>
        </w:r>
      </w:hyperlink>
      <w:r>
        <w:rPr>
          <w:sz w:val="20"/>
        </w:rP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 если иное не установлено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 соответственно.</w:t>
      </w:r>
    </w:p>
    <w:p>
      <w:pPr>
        <w:pStyle w:val="0"/>
        <w:jc w:val="both"/>
      </w:pPr>
      <w:r>
        <w:rPr>
          <w:sz w:val="20"/>
        </w:rPr>
        <w:t xml:space="preserve">(часть 3.9 введена Федеральным </w:t>
      </w:r>
      <w:hyperlink w:history="0" r:id="rId62"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 в ред. Федеральных законов от 29.12.2015 </w:t>
      </w:r>
      <w:hyperlink w:history="0" r:id="rId63"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27.11.2017 </w:t>
      </w:r>
      <w:hyperlink w:history="0" r:id="rId64" w:tooltip="Федеральный закон от 27.11.2017 N 347-ФЗ &quot;О внесении изменений в статьи 2 и 11 Федерального закона &quot;Об автономных учреждениях&quot;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347-ФЗ</w:t>
        </w:r>
      </w:hyperlink>
      <w:r>
        <w:rPr>
          <w:sz w:val="20"/>
        </w:rPr>
        <w:t xml:space="preserve">)</w:t>
      </w:r>
    </w:p>
    <w:bookmarkStart w:id="62" w:name="P62"/>
    <w:bookmarkEnd w:id="62"/>
    <w:p>
      <w:pPr>
        <w:pStyle w:val="0"/>
        <w:spacing w:before="200" w:line-rule="auto"/>
        <w:ind w:firstLine="540"/>
        <w:jc w:val="both"/>
      </w:pPr>
      <w:r>
        <w:rPr>
          <w:sz w:val="20"/>
        </w:rPr>
        <w:t xml:space="preserve">3.10.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w:history="0" r:id="rId6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абзацем вторым пункта 1 статьи 78.1</w:t>
        </w:r>
      </w:hyperlink>
      <w:r>
        <w:rPr>
          <w:sz w:val="20"/>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w:history="0" r:id="rId6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78.2</w:t>
        </w:r>
      </w:hyperlink>
      <w:r>
        <w:rPr>
          <w:sz w:val="20"/>
        </w:rPr>
        <w:t xml:space="preserve"> Бюджетного кодекса Российской Федерации, осуществляются после проверки документов, подтверждающих возникновение денежных обязательств, соответствия требованиям, установленным </w:t>
      </w:r>
      <w:hyperlink w:history="0" w:anchor="P65" w:tooltip="3.11-1.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
        <w:r>
          <w:rPr>
            <w:sz w:val="20"/>
            <w:color w:val="0000ff"/>
          </w:rPr>
          <w:t xml:space="preserve">частью 3.11-1</w:t>
        </w:r>
      </w:hyperlink>
      <w:r>
        <w:rPr>
          <w:sz w:val="20"/>
        </w:rPr>
        <w:t xml:space="preserve"> настоящей статьи, и соответствия содержания данных операций целям предоставления субсидий и бюджетных инвестиций в </w:t>
      </w:r>
      <w:hyperlink w:history="0" r:id="rId67" w:tooltip="Приказ Минфина России от 13.12.2017 N 226н (ред. от 01.12.2022) &quot;Об утверждении Порядка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quot; (Зарегистрировано в Минюсте России 22.12.2017 N 49376) {КонсультантПлюс}">
        <w:r>
          <w:rPr>
            <w:sz w:val="20"/>
            <w:color w:val="0000ff"/>
          </w:rPr>
          <w:t xml:space="preserve">порядке</w:t>
        </w:r>
      </w:hyperlink>
      <w:r>
        <w:rPr>
          <w:sz w:val="20"/>
        </w:rPr>
        <w:t xml:space="preserve">, установленном соответствующим финансовым органом, для санкционирования этих расходов.</w:t>
      </w:r>
    </w:p>
    <w:p>
      <w:pPr>
        <w:pStyle w:val="0"/>
        <w:jc w:val="both"/>
      </w:pPr>
      <w:r>
        <w:rPr>
          <w:sz w:val="20"/>
        </w:rPr>
        <w:t xml:space="preserve">(часть 3.10 введена Федеральным </w:t>
      </w:r>
      <w:hyperlink w:history="0" r:id="rId68"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 в ред. Федеральных законов от 28.12.2013 </w:t>
      </w:r>
      <w:hyperlink w:history="0" r:id="rId69"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29.12.2015 </w:t>
      </w:r>
      <w:hyperlink w:history="0" r:id="rId70"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rPr>
        <w:t xml:space="preserve">, от 27.11.2017 </w:t>
      </w:r>
      <w:hyperlink w:history="0" r:id="rId71" w:tooltip="Федеральный закон от 27.11.2017 N 347-ФЗ &quot;О внесении изменений в статьи 2 и 11 Федерального закона &quot;Об автономных учреждениях&quot;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347-ФЗ</w:t>
        </w:r>
      </w:hyperlink>
      <w:r>
        <w:rPr>
          <w:sz w:val="20"/>
        </w:rPr>
        <w:t xml:space="preserve">)</w:t>
      </w:r>
    </w:p>
    <w:p>
      <w:pPr>
        <w:pStyle w:val="0"/>
        <w:spacing w:before="200" w:line-rule="auto"/>
        <w:ind w:firstLine="540"/>
        <w:jc w:val="both"/>
      </w:pPr>
      <w:r>
        <w:rPr>
          <w:sz w:val="20"/>
        </w:rPr>
        <w:t xml:space="preserve">3.11. Утратил силу. - Федеральный </w:t>
      </w:r>
      <w:hyperlink w:history="0" r:id="rId72" w:tooltip="Федеральный закон от 29.12.2015 N 406-ФЗ (ред. от 18.07.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406-ФЗ.</w:t>
      </w:r>
    </w:p>
    <w:bookmarkStart w:id="65" w:name="P65"/>
    <w:bookmarkEnd w:id="65"/>
    <w:p>
      <w:pPr>
        <w:pStyle w:val="0"/>
        <w:spacing w:before="200" w:line-rule="auto"/>
        <w:ind w:firstLine="540"/>
        <w:jc w:val="both"/>
      </w:pPr>
      <w:r>
        <w:rPr>
          <w:sz w:val="20"/>
        </w:rPr>
        <w:t xml:space="preserve">3.11-1.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pPr>
        <w:pStyle w:val="0"/>
        <w:jc w:val="both"/>
      </w:pPr>
      <w:r>
        <w:rPr>
          <w:sz w:val="20"/>
        </w:rPr>
        <w:t xml:space="preserve">(часть 3.11-1 введена Федеральным </w:t>
      </w:r>
      <w:hyperlink w:history="0" r:id="rId73" w:tooltip="Федеральный закон от 27.11.2017 N 347-ФЗ &quot;О внесении изменений в статьи 2 и 11 Федерального закона &quot;Об автономных учреждениях&quot;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законом</w:t>
        </w:r>
      </w:hyperlink>
      <w:r>
        <w:rPr>
          <w:sz w:val="20"/>
        </w:rPr>
        <w:t xml:space="preserve"> от 27.11.2017 N 347-ФЗ)</w:t>
      </w:r>
    </w:p>
    <w:p>
      <w:pPr>
        <w:pStyle w:val="0"/>
        <w:spacing w:before="200" w:line-rule="auto"/>
        <w:ind w:firstLine="540"/>
        <w:jc w:val="both"/>
      </w:pPr>
      <w:r>
        <w:rPr>
          <w:sz w:val="20"/>
        </w:rPr>
        <w:t xml:space="preserve">3.12. Автономные учреждения осуществляют в </w:t>
      </w:r>
      <w:hyperlink w:history="0" r:id="rId74"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 {КонсультантПлюс}">
        <w:r>
          <w:rPr>
            <w:sz w:val="20"/>
            <w:color w:val="0000ff"/>
          </w:rPr>
          <w:t xml:space="preserve">порядке</w:t>
        </w:r>
      </w:hyperlink>
      <w:r>
        <w:rPr>
          <w:sz w:val="20"/>
        </w:rPr>
        <w:t xml:space="preserve">,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w:t>
      </w:r>
    </w:p>
    <w:p>
      <w:pPr>
        <w:pStyle w:val="0"/>
        <w:jc w:val="both"/>
      </w:pPr>
      <w:r>
        <w:rPr>
          <w:sz w:val="20"/>
        </w:rPr>
        <w:t xml:space="preserve">(часть 3.12 введена Федеральным </w:t>
      </w:r>
      <w:hyperlink w:history="0" r:id="rId75"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3.13. 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jc w:val="both"/>
      </w:pPr>
      <w:r>
        <w:rPr>
          <w:sz w:val="20"/>
        </w:rPr>
        <w:t xml:space="preserve">(часть 3.13 введена Федеральным </w:t>
      </w:r>
      <w:hyperlink w:history="0" r:id="rId76"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3.14. 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pPr>
        <w:pStyle w:val="0"/>
        <w:jc w:val="both"/>
      </w:pPr>
      <w:r>
        <w:rPr>
          <w:sz w:val="20"/>
        </w:rPr>
        <w:t xml:space="preserve">(часть 3.14 введена Федеральным </w:t>
      </w:r>
      <w:hyperlink w:history="0" r:id="rId77"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3.15.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w:history="0" r:id="rId7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абзацем первым пункта 1 статьи 78.1</w:t>
        </w:r>
      </w:hyperlink>
      <w:r>
        <w:rPr>
          <w:sz w:val="20"/>
        </w:rPr>
        <w:t xml:space="preserve"> 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автономными учреждениями, автономными учреждениями субъекта Российской Федерации, муниципальными автономными учреждениями в объеме, соответствующем не достигнутым показателям государственного (муниципального) задания указанными учреждениями.</w:t>
      </w:r>
    </w:p>
    <w:p>
      <w:pPr>
        <w:pStyle w:val="0"/>
        <w:jc w:val="both"/>
      </w:pPr>
      <w:r>
        <w:rPr>
          <w:sz w:val="20"/>
        </w:rPr>
        <w:t xml:space="preserve">(часть 3.15 введена Федеральным </w:t>
      </w:r>
      <w:hyperlink w:history="0" r:id="rId79"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 в ред. Федерального </w:t>
      </w:r>
      <w:hyperlink w:history="0" r:id="rId80" w:tooltip="Федеральный закон от 03.11.2015 N 301-ФЗ (ред. от 21.11.2022) &quot;О внесении изменений в отдельные законодательные акты Российской Федерации в связи с Федеральным законом &quot;О федеральном бюджете на 2016 год&quot; {КонсультантПлюс}">
        <w:r>
          <w:rPr>
            <w:sz w:val="20"/>
            <w:color w:val="0000ff"/>
          </w:rPr>
          <w:t xml:space="preserve">закона</w:t>
        </w:r>
      </w:hyperlink>
      <w:r>
        <w:rPr>
          <w:sz w:val="20"/>
        </w:rPr>
        <w:t xml:space="preserve"> от 03.11.2015 N 301-ФЗ)</w:t>
      </w:r>
    </w:p>
    <w:p>
      <w:pPr>
        <w:pStyle w:val="0"/>
        <w:spacing w:before="200" w:line-rule="auto"/>
        <w:ind w:firstLine="540"/>
        <w:jc w:val="both"/>
      </w:pPr>
      <w:r>
        <w:rPr>
          <w:sz w:val="20"/>
        </w:rPr>
        <w:t xml:space="preserve">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на те же цели.</w:t>
      </w:r>
    </w:p>
    <w:p>
      <w:pPr>
        <w:pStyle w:val="0"/>
        <w:jc w:val="both"/>
      </w:pPr>
      <w:r>
        <w:rPr>
          <w:sz w:val="20"/>
        </w:rPr>
        <w:t xml:space="preserve">(часть 3.16 введена Федеральным </w:t>
      </w:r>
      <w:hyperlink w:history="0" r:id="rId8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bookmarkStart w:id="77" w:name="P77"/>
    <w:bookmarkEnd w:id="77"/>
    <w:p>
      <w:pPr>
        <w:pStyle w:val="0"/>
        <w:spacing w:before="200" w:line-rule="auto"/>
        <w:ind w:firstLine="540"/>
        <w:jc w:val="both"/>
      </w:pPr>
      <w:r>
        <w:rPr>
          <w:sz w:val="20"/>
        </w:rPr>
        <w:t xml:space="preserve">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w:history="0" r:id="rId8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абзацем вторым пункта 1 статьи 78.1</w:t>
        </w:r>
      </w:hyperlink>
      <w:r>
        <w:rPr>
          <w:sz w:val="20"/>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w:history="0" r:id="rId8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статьей 78.2</w:t>
        </w:r>
      </w:hyperlink>
      <w:r>
        <w:rPr>
          <w:sz w:val="20"/>
        </w:rPr>
        <w:t xml:space="preserve"> Бюджетного кодекса Российской Федерации, </w:t>
      </w:r>
      <w:hyperlink w:history="0" r:id="rId84" w:tooltip="Приказ Минфина России от 28.07.2010 N 82н (ред. от 12.12.2017) &quot;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quot; (вместе с &quot;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 {КонсультантПлюс}">
        <w:r>
          <w:rPr>
            <w:sz w:val="20"/>
            <w:color w:val="0000ff"/>
          </w:rPr>
          <w:t xml:space="preserve">подлежат</w:t>
        </w:r>
      </w:hyperlink>
      <w:r>
        <w:rPr>
          <w:sz w:val="20"/>
        </w:rPr>
        <w:t xml:space="preserve"> перечислению автономным учреждением в соответствующий бюджет бюджетной системы Российской Федерации.</w:t>
      </w:r>
    </w:p>
    <w:p>
      <w:pPr>
        <w:pStyle w:val="0"/>
        <w:jc w:val="both"/>
      </w:pPr>
      <w:r>
        <w:rPr>
          <w:sz w:val="20"/>
        </w:rPr>
        <w:t xml:space="preserve">(часть 3.17 введена Федеральным </w:t>
      </w:r>
      <w:hyperlink w:history="0" r:id="rId85"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 в ред. Федерального </w:t>
      </w:r>
      <w:hyperlink w:history="0" r:id="rId8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3.18. Остатки средств, предусмотренные </w:t>
      </w:r>
      <w:hyperlink w:history="0" w:anchor="P77" w:tooltip="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абзацем вторым пункта 1 статьи 78.1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статьей 78.2 Бюджетного кодекса Российск...">
        <w:r>
          <w:rPr>
            <w:sz w:val="20"/>
            <w:color w:val="0000ff"/>
          </w:rPr>
          <w:t xml:space="preserve">частью 3.17</w:t>
        </w:r>
      </w:hyperlink>
      <w:r>
        <w:rPr>
          <w:sz w:val="20"/>
        </w:rPr>
        <w:t xml:space="preserve">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на те же цели в соответствии с решением соответствующего органа, осуществляющего функции и полномочия учредителя автономного учреждения.</w:t>
      </w:r>
    </w:p>
    <w:p>
      <w:pPr>
        <w:pStyle w:val="0"/>
        <w:jc w:val="both"/>
      </w:pPr>
      <w:r>
        <w:rPr>
          <w:sz w:val="20"/>
        </w:rPr>
        <w:t xml:space="preserve">(часть 3.18 введена Федеральным </w:t>
      </w:r>
      <w:hyperlink w:history="0" r:id="rId87"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 в ред. Федерального </w:t>
      </w:r>
      <w:hyperlink w:history="0" r:id="rId88"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418-ФЗ)</w:t>
      </w:r>
    </w:p>
    <w:p>
      <w:pPr>
        <w:pStyle w:val="0"/>
        <w:spacing w:before="200" w:line-rule="auto"/>
        <w:ind w:firstLine="540"/>
        <w:jc w:val="both"/>
      </w:pPr>
      <w:r>
        <w:rPr>
          <w:sz w:val="20"/>
        </w:rPr>
        <w:t xml:space="preserve">3.19. 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w:t>
      </w:r>
      <w:hyperlink w:history="0" r:id="rId8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частью 20 статьи 30</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бюджетных учреждений.</w:t>
      </w:r>
    </w:p>
    <w:p>
      <w:pPr>
        <w:pStyle w:val="0"/>
        <w:jc w:val="both"/>
      </w:pPr>
      <w:r>
        <w:rPr>
          <w:sz w:val="20"/>
        </w:rPr>
        <w:t xml:space="preserve">(часть 3.19 введена Федеральным </w:t>
      </w:r>
      <w:hyperlink w:history="0" r:id="rId90"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3.19-1 - 3.20. Утратили силу. - Федеральный </w:t>
      </w:r>
      <w:hyperlink w:history="0" r:id="rId91"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закон</w:t>
        </w:r>
      </w:hyperlink>
      <w:r>
        <w:rPr>
          <w:sz w:val="20"/>
        </w:rPr>
        <w:t xml:space="preserve"> от 21.11.2022 N 448-ФЗ.</w:t>
      </w:r>
    </w:p>
    <w:p>
      <w:pPr>
        <w:pStyle w:val="0"/>
        <w:spacing w:before="200" w:line-rule="auto"/>
        <w:ind w:firstLine="540"/>
        <w:jc w:val="both"/>
      </w:pPr>
      <w:r>
        <w:rPr>
          <w:sz w:val="20"/>
        </w:rPr>
        <w:t xml:space="preserve">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распоряжений о совершении казначейских платежей, оформленных в порядке, установленном Федеральным казначейством, либо расчетных документов, оформленных в </w:t>
      </w:r>
      <w:hyperlink w:history="0" r:id="rId92" w:tooltip="Положение Банка России от 06.10.2020 N 735-П (ред. от 25.03.2021)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 {КонсультантПлюс}">
        <w:r>
          <w:rPr>
            <w:sz w:val="20"/>
            <w:color w:val="0000ff"/>
          </w:rPr>
          <w:t xml:space="preserve">порядке</w:t>
        </w:r>
      </w:hyperlink>
      <w:r>
        <w:rPr>
          <w:sz w:val="20"/>
        </w:rPr>
        <w:t xml:space="preserve">, установленном Министерством финансов Российской Федерации и Центральным банком Российской Федерации.</w:t>
      </w:r>
    </w:p>
    <w:p>
      <w:pPr>
        <w:pStyle w:val="0"/>
        <w:jc w:val="both"/>
      </w:pPr>
      <w:r>
        <w:rPr>
          <w:sz w:val="20"/>
        </w:rPr>
        <w:t xml:space="preserve">(часть 3.21 введена Федеральным </w:t>
      </w:r>
      <w:hyperlink w:history="0" r:id="rId93"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 в ред. Федерального </w:t>
      </w:r>
      <w:hyperlink w:history="0" r:id="rId9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3.22. В случае,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pPr>
        <w:pStyle w:val="0"/>
        <w:jc w:val="both"/>
      </w:pPr>
      <w:r>
        <w:rPr>
          <w:sz w:val="20"/>
        </w:rPr>
        <w:t xml:space="preserve">(часть 3.22 введена Федеральным </w:t>
      </w:r>
      <w:hyperlink w:history="0" r:id="rId95"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3.23. Контроль за деятельностью автономных учреждений осуществляется:</w:t>
      </w:r>
    </w:p>
    <w:p>
      <w:pPr>
        <w:pStyle w:val="0"/>
        <w:spacing w:before="200" w:line-rule="auto"/>
        <w:ind w:firstLine="540"/>
        <w:jc w:val="both"/>
      </w:pPr>
      <w:r>
        <w:rPr>
          <w:sz w:val="20"/>
        </w:rPr>
        <w:t xml:space="preserve">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pPr>
        <w:pStyle w:val="0"/>
        <w:jc w:val="both"/>
      </w:pPr>
      <w:r>
        <w:rPr>
          <w:sz w:val="20"/>
        </w:rPr>
        <w:t xml:space="preserve">(часть 3.23 введена Федеральным </w:t>
      </w:r>
      <w:hyperlink w:history="0" r:id="rId96"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pPr>
        <w:pStyle w:val="0"/>
        <w:jc w:val="both"/>
      </w:pPr>
      <w:r>
        <w:rPr>
          <w:sz w:val="20"/>
        </w:rPr>
        <w:t xml:space="preserve">(в ред. Федерального </w:t>
      </w:r>
      <w:hyperlink w:history="0" r:id="rId9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Собственник имущества автономного учреждения несет субсидиарную ответственность по обязательствам автономного учреждения в случаях, предусмотренных Гражданским </w:t>
      </w:r>
      <w:hyperlink w:history="0" r:id="rId98"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5 в ред. Федерального </w:t>
      </w:r>
      <w:hyperlink w:history="0" r:id="rId99" w:tooltip="Федеральный закон от 06.03.2022 N 45-ФЗ &quot;О внесении изменения в статью 2 Федерального закона &quot;Об автономных учреждениях&quot; {КонсультантПлюс}">
        <w:r>
          <w:rPr>
            <w:sz w:val="20"/>
            <w:color w:val="0000ff"/>
          </w:rPr>
          <w:t xml:space="preserve">закона</w:t>
        </w:r>
      </w:hyperlink>
      <w:r>
        <w:rPr>
          <w:sz w:val="20"/>
        </w:rPr>
        <w:t xml:space="preserve"> от 06.03.2022 N 45-ФЗ)</w:t>
      </w:r>
    </w:p>
    <w:p>
      <w:pPr>
        <w:pStyle w:val="0"/>
        <w:spacing w:before="200" w:line-rule="auto"/>
        <w:ind w:firstLine="540"/>
        <w:jc w:val="both"/>
      </w:pPr>
      <w:r>
        <w:rPr>
          <w:sz w:val="20"/>
        </w:rPr>
        <w:t xml:space="preserve">6. Автономное учреждение не отвечает по обязательствам собственника имущества автономного учреждения.</w:t>
      </w:r>
    </w:p>
    <w:p>
      <w:pPr>
        <w:pStyle w:val="0"/>
        <w:spacing w:before="200" w:line-rule="auto"/>
        <w:ind w:firstLine="540"/>
        <w:jc w:val="both"/>
      </w:pPr>
      <w:r>
        <w:rPr>
          <w:sz w:val="20"/>
        </w:rPr>
        <w:t xml:space="preserve">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w:t>
      </w:r>
      <w:hyperlink w:history="0" w:anchor="P38" w:tooltip="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публичной власти федеральной территории, полномочий органов местного самоуправления в сферах науки, образования, здравоохранения, культуры, средств массовой информации, соц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pPr>
        <w:pStyle w:val="0"/>
        <w:spacing w:before="200" w:line-rule="auto"/>
        <w:ind w:firstLine="540"/>
        <w:jc w:val="both"/>
      </w:pPr>
      <w:r>
        <w:rPr>
          <w:sz w:val="20"/>
        </w:rPr>
        <w:t xml:space="preserve">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pPr>
        <w:pStyle w:val="0"/>
        <w:spacing w:before="200" w:line-rule="auto"/>
        <w:ind w:firstLine="540"/>
        <w:jc w:val="both"/>
      </w:pPr>
      <w:r>
        <w:rPr>
          <w:sz w:val="20"/>
        </w:rPr>
        <w:t xml:space="preserve">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w:t>
      </w:r>
      <w:hyperlink w:history="0" r:id="rId100" w:tooltip="Постановление Правительства РФ от 18.10.2007 N 684 &quot;Об утверждении Правил опубликования отчетов о деятельности автономного учреждения и об использовании закрепленного за ним имущества&quot; {КонсультантПлюс}">
        <w:r>
          <w:rPr>
            <w:sz w:val="20"/>
            <w:color w:val="0000ff"/>
          </w:rPr>
          <w:t xml:space="preserve">Порядок</w:t>
        </w:r>
      </w:hyperlink>
      <w:r>
        <w:rPr>
          <w:sz w:val="20"/>
        </w:rPr>
        <w:t xml:space="preserve"> опубликования отчетов, а также </w:t>
      </w:r>
      <w:hyperlink w:history="0" r:id="rId101" w:tooltip="Постановление Правительства РФ от 18.10.2007 N 684 &quot;Об утверждении Правил опубликования отчетов о деятельности автономного учреждения и об использовании закрепленного за ним имущества&quot; {КонсультантПлюс}">
        <w:r>
          <w:rPr>
            <w:sz w:val="20"/>
            <w:color w:val="0000ff"/>
          </w:rPr>
          <w:t xml:space="preserve">перечень</w:t>
        </w:r>
      </w:hyperlink>
      <w:r>
        <w:rPr>
          <w:sz w:val="20"/>
        </w:rPr>
        <w:t xml:space="preserve"> сведений, которые должны содержаться в отчетах, устанавливается Правительством Российской Федерации.</w:t>
      </w:r>
    </w:p>
    <w:p>
      <w:pPr>
        <w:pStyle w:val="0"/>
        <w:jc w:val="both"/>
      </w:pPr>
      <w:r>
        <w:rPr>
          <w:sz w:val="20"/>
        </w:rPr>
        <w:t xml:space="preserve">(часть десятая в ред. Федерального </w:t>
      </w:r>
      <w:hyperlink w:history="0" r:id="rId10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11. Автономное учреждение обязано вести бухгалтерский учет, представлять бухгалтерскую </w:t>
      </w:r>
      <w:hyperlink w:history="0" r:id="rId103" w:tooltip="Справочная информация: &quot;Формы бюджетной отчетности казенных учреждений и органов власти, формы бухгалтерской отчетности бюджетных и автономных учреждений, формы первичных учетных документов и регистров бухгалтерского учета учреждений&quot; (Материал подготовлен специалистами КонсультантПлюс) {КонсультантПлюс}">
        <w:r>
          <w:rPr>
            <w:sz w:val="20"/>
            <w:color w:val="0000ff"/>
          </w:rPr>
          <w:t xml:space="preserve">отчетность</w:t>
        </w:r>
      </w:hyperlink>
      <w:r>
        <w:rPr>
          <w:sz w:val="20"/>
        </w:rPr>
        <w:t xml:space="preserve"> и статистическую </w:t>
      </w:r>
      <w:hyperlink w:history="0" r:id="rId104" w:tooltip="Постановление Правительства РФ от 18.08.2008 N 620 (ред. от 24.10.2022) &quot;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quot; {КонсультантПлюс}">
        <w:r>
          <w:rPr>
            <w:sz w:val="20"/>
            <w:color w:val="0000ff"/>
          </w:rPr>
          <w:t xml:space="preserve">отчетность</w:t>
        </w:r>
      </w:hyperlink>
      <w:r>
        <w:rPr>
          <w:sz w:val="20"/>
        </w:rPr>
        <w:t xml:space="preserve"> в порядке, установленном законодательством Российской Федерации.</w:t>
      </w:r>
    </w:p>
    <w:p>
      <w:pPr>
        <w:pStyle w:val="0"/>
        <w:spacing w:before="200" w:line-rule="auto"/>
        <w:ind w:firstLine="540"/>
        <w:jc w:val="both"/>
      </w:pPr>
      <w:r>
        <w:rPr>
          <w:sz w:val="20"/>
        </w:rPr>
        <w:t xml:space="preserve">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pPr>
        <w:pStyle w:val="0"/>
        <w:spacing w:before="200" w:line-rule="auto"/>
        <w:ind w:firstLine="540"/>
        <w:jc w:val="both"/>
      </w:pPr>
      <w:r>
        <w:rPr>
          <w:sz w:val="20"/>
        </w:rPr>
        <w:t xml:space="preserve">13 - 14. Утратили силу с 1 января 2018 года. - Федеральный </w:t>
      </w:r>
      <w:hyperlink w:history="0" r:id="rId105"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07.06.2017 N 113-ФЗ.</w:t>
      </w:r>
    </w:p>
    <w:p>
      <w:pPr>
        <w:pStyle w:val="0"/>
        <w:ind w:firstLine="540"/>
        <w:jc w:val="both"/>
      </w:pPr>
      <w:r>
        <w:rPr>
          <w:sz w:val="20"/>
        </w:rPr>
      </w:r>
    </w:p>
    <w:p>
      <w:pPr>
        <w:pStyle w:val="2"/>
        <w:outlineLvl w:val="1"/>
        <w:ind w:firstLine="540"/>
        <w:jc w:val="both"/>
      </w:pPr>
      <w:r>
        <w:rPr>
          <w:sz w:val="20"/>
        </w:rPr>
        <w:t xml:space="preserve">Статья 3. Имущество автономного учреждения</w:t>
      </w:r>
    </w:p>
    <w:p>
      <w:pPr>
        <w:pStyle w:val="0"/>
        <w:ind w:firstLine="540"/>
        <w:jc w:val="both"/>
      </w:pPr>
      <w:r>
        <w:rPr>
          <w:sz w:val="20"/>
        </w:rPr>
      </w:r>
    </w:p>
    <w:p>
      <w:pPr>
        <w:pStyle w:val="0"/>
        <w:ind w:firstLine="540"/>
        <w:jc w:val="both"/>
      </w:pPr>
      <w:r>
        <w:rPr>
          <w:sz w:val="20"/>
        </w:rPr>
        <w:t xml:space="preserve">1. Имущество автономного учреждения закрепляется за ним на праве оперативного управления в соответствии с Гражданским </w:t>
      </w:r>
      <w:hyperlink w:history="0" r:id="rId106"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w:t>
      </w:r>
    </w:p>
    <w:bookmarkStart w:id="110" w:name="P110"/>
    <w:bookmarkEnd w:id="110"/>
    <w:p>
      <w:pPr>
        <w:pStyle w:val="0"/>
        <w:spacing w:before="200" w:line-rule="auto"/>
        <w:ind w:firstLine="540"/>
        <w:jc w:val="both"/>
      </w:pPr>
      <w:r>
        <w:rPr>
          <w:sz w:val="20"/>
        </w:rPr>
        <w:t xml:space="preserve">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w:t>
      </w:r>
      <w:hyperlink w:history="0" w:anchor="P129" w:tooltip="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w:r>
          <w:rPr>
            <w:sz w:val="20"/>
            <w:color w:val="0000ff"/>
          </w:rPr>
          <w:t xml:space="preserve">частью 6</w:t>
        </w:r>
      </w:hyperlink>
      <w:r>
        <w:rPr>
          <w:sz w:val="20"/>
        </w:rPr>
        <w:t xml:space="preserve"> настоящей статьи.</w:t>
      </w:r>
    </w:p>
    <w:bookmarkStart w:id="111" w:name="P111"/>
    <w:bookmarkEnd w:id="111"/>
    <w:p>
      <w:pPr>
        <w:pStyle w:val="0"/>
        <w:spacing w:before="200" w:line-rule="auto"/>
        <w:ind w:firstLine="540"/>
        <w:jc w:val="both"/>
      </w:pPr>
      <w:r>
        <w:rPr>
          <w:sz w:val="20"/>
        </w:rP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w:t>
      </w:r>
      <w:hyperlink w:history="0" r:id="rId10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Виды</w:t>
        </w:r>
      </w:hyperlink>
      <w:r>
        <w:rPr>
          <w:sz w:val="20"/>
        </w:rPr>
        <w:t xml:space="preserve"> такого имущества могут определяться:</w:t>
      </w:r>
    </w:p>
    <w:p>
      <w:pPr>
        <w:pStyle w:val="0"/>
        <w:spacing w:before="200" w:line-rule="auto"/>
        <w:ind w:firstLine="540"/>
        <w:jc w:val="both"/>
      </w:pPr>
      <w:r>
        <w:rPr>
          <w:sz w:val="20"/>
        </w:rPr>
        <w:t xml:space="preserve">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pPr>
        <w:pStyle w:val="0"/>
        <w:spacing w:before="200" w:line-rule="auto"/>
        <w:ind w:firstLine="540"/>
        <w:jc w:val="both"/>
      </w:pPr>
      <w:r>
        <w:rPr>
          <w:sz w:val="20"/>
        </w:rPr>
        <w:t xml:space="preserve">4) в порядке, установленном органами публичной власти федеральной территории в отношении автономных учреждений, которые созданы на базе имущества, в отношении которого полномочия собственника осуществляют органы публичной власти федеральной территории.</w:t>
      </w:r>
    </w:p>
    <w:p>
      <w:pPr>
        <w:pStyle w:val="0"/>
        <w:jc w:val="both"/>
      </w:pPr>
      <w:r>
        <w:rPr>
          <w:sz w:val="20"/>
        </w:rPr>
        <w:t xml:space="preserve">(п. 4 введен Федеральным </w:t>
      </w:r>
      <w:hyperlink w:history="0" r:id="rId10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jc w:val="both"/>
      </w:pPr>
      <w:r>
        <w:rPr>
          <w:sz w:val="20"/>
        </w:rPr>
        <w:t xml:space="preserve">(часть 3 в ред. Федерального </w:t>
      </w:r>
      <w:hyperlink w:history="0" r:id="rId10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3.1. </w:t>
      </w:r>
      <w:hyperlink w:history="0" r:id="rId110"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Перечни</w:t>
        </w:r>
      </w:hyperlink>
      <w:r>
        <w:rPr>
          <w:sz w:val="20"/>
        </w:rPr>
        <w:t xml:space="preserve"> особо ценного движимого имущества определяются:</w:t>
      </w:r>
    </w:p>
    <w:p>
      <w:pPr>
        <w:pStyle w:val="0"/>
        <w:spacing w:before="200" w:line-rule="auto"/>
        <w:ind w:firstLine="540"/>
        <w:jc w:val="both"/>
      </w:pPr>
      <w:r>
        <w:rPr>
          <w:sz w:val="20"/>
        </w:rPr>
        <w:t xml:space="preserve">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pPr>
        <w:pStyle w:val="0"/>
        <w:spacing w:before="200" w:line-rule="auto"/>
        <w:ind w:firstLine="540"/>
        <w:jc w:val="both"/>
      </w:pPr>
      <w:r>
        <w:rPr>
          <w:sz w:val="20"/>
        </w:rPr>
        <w:t xml:space="preserve">4) в порядке, установленном органами публичной власти федеральной территории в отношении автономных учреждений, которые созданы на базе имущества, в отношении которого полномочия собственника осуществляют органы публичной власти федеральной территории.</w:t>
      </w:r>
    </w:p>
    <w:p>
      <w:pPr>
        <w:pStyle w:val="0"/>
        <w:jc w:val="both"/>
      </w:pPr>
      <w:r>
        <w:rPr>
          <w:sz w:val="20"/>
        </w:rPr>
        <w:t xml:space="preserve">(п. 4 введен Федеральным </w:t>
      </w:r>
      <w:hyperlink w:history="0" r:id="rId11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jc w:val="both"/>
      </w:pPr>
      <w:r>
        <w:rPr>
          <w:sz w:val="20"/>
        </w:rPr>
        <w:t xml:space="preserve">(часть 3.1 введена Федеральным </w:t>
      </w:r>
      <w:hyperlink w:history="0" r:id="rId11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3.2. </w:t>
      </w:r>
      <w:hyperlink w:history="0" r:id="rId113" w:tooltip="Постановление Правительства РФ от 26.07.2010 N 538 &quot;О порядке отнесения имущества автономного или бюджетного учреждения к категории особо ценного движимого имущества&quot; {КонсультантПлюс}">
        <w:r>
          <w:rPr>
            <w:sz w:val="20"/>
            <w:color w:val="0000ff"/>
          </w:rPr>
          <w:t xml:space="preserve">Порядок</w:t>
        </w:r>
      </w:hyperlink>
      <w:r>
        <w:rPr>
          <w:sz w:val="20"/>
        </w:rPr>
        <w:t xml:space="preserve"> отнесения имущества к категории особо ценного движимого имущества устанавливается Правительством Российской Федерации.</w:t>
      </w:r>
    </w:p>
    <w:p>
      <w:pPr>
        <w:pStyle w:val="0"/>
        <w:jc w:val="both"/>
      </w:pPr>
      <w:r>
        <w:rPr>
          <w:sz w:val="20"/>
        </w:rPr>
        <w:t xml:space="preserve">(часть 3.2 введена Федеральным </w:t>
      </w:r>
      <w:hyperlink w:history="0" r:id="rId11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bookmarkStart w:id="128" w:name="P128"/>
    <w:bookmarkEnd w:id="128"/>
    <w:p>
      <w:pPr>
        <w:pStyle w:val="0"/>
        <w:spacing w:before="200" w:line-rule="auto"/>
        <w:ind w:firstLine="540"/>
        <w:jc w:val="both"/>
      </w:pPr>
      <w:r>
        <w:rPr>
          <w:sz w:val="20"/>
        </w:rPr>
        <w:t xml:space="preserve">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bookmarkStart w:id="129" w:name="P129"/>
    <w:bookmarkEnd w:id="129"/>
    <w:p>
      <w:pPr>
        <w:pStyle w:val="0"/>
        <w:spacing w:before="200" w:line-rule="auto"/>
        <w:ind w:firstLine="540"/>
        <w:jc w:val="both"/>
      </w:pPr>
      <w:r>
        <w:rPr>
          <w:sz w:val="20"/>
        </w:rPr>
        <w:t xml:space="preserve">6. Автономное учреждение вправе с согласия своего учредителя вносить имущество, указанное в </w:t>
      </w:r>
      <w:hyperlink w:history="0" w:anchor="P128" w:tooltip="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
        <w:r>
          <w:rPr>
            <w:sz w:val="20"/>
            <w:color w:val="0000ff"/>
          </w:rPr>
          <w:t xml:space="preserve">части 5</w:t>
        </w:r>
      </w:hyperlink>
      <w:r>
        <w:rPr>
          <w:sz w:val="20"/>
        </w:rPr>
        <w:t xml:space="preserve">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pPr>
        <w:pStyle w:val="0"/>
        <w:jc w:val="both"/>
      </w:pPr>
      <w:r>
        <w:rPr>
          <w:sz w:val="20"/>
        </w:rPr>
        <w:t xml:space="preserve">(часть 6 в ред. Федерального </w:t>
      </w:r>
      <w:hyperlink w:history="0" r:id="rId11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pPr>
        <w:pStyle w:val="0"/>
        <w:spacing w:before="200" w:line-rule="auto"/>
        <w:ind w:firstLine="540"/>
        <w:jc w:val="both"/>
      </w:pPr>
      <w:r>
        <w:rPr>
          <w:sz w:val="20"/>
        </w:rPr>
        <w:t xml:space="preserve">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w:t>
      </w:r>
      <w:hyperlink w:history="0" r:id="rId116" w:tooltip="&quot;Гражданский кодекс Российской Федерации (часть первая)&quot; от 30.11.1994 N 51-ФЗ (ред. от 16.04.2022) {КонсультантПлюс}">
        <w:r>
          <w:rPr>
            <w:sz w:val="20"/>
            <w:color w:val="0000ff"/>
          </w:rPr>
          <w:t xml:space="preserve">ограниченные</w:t>
        </w:r>
      </w:hyperlink>
      <w:r>
        <w:rPr>
          <w:sz w:val="20"/>
        </w:rPr>
        <w:t xml:space="preserve"> для использования в гражданском обороте или </w:t>
      </w:r>
      <w:hyperlink w:history="0" r:id="rId117" w:tooltip="&quot;Гражданский кодекс Российской Федерации (часть первая)&quot; от 30.11.1994 N 51-ФЗ (ред. от 16.04.2022) {КонсультантПлюс}">
        <w:r>
          <w:rPr>
            <w:sz w:val="20"/>
            <w:color w:val="0000ff"/>
          </w:rPr>
          <w:t xml:space="preserve">изъятые</w:t>
        </w:r>
      </w:hyperlink>
      <w:r>
        <w:rPr>
          <w:sz w:val="20"/>
        </w:rPr>
        <w:t xml:space="preserve">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pPr>
        <w:pStyle w:val="0"/>
        <w:jc w:val="both"/>
      </w:pPr>
      <w:r>
        <w:rPr>
          <w:sz w:val="20"/>
        </w:rPr>
        <w:t xml:space="preserve">(часть 8 в ред. Федерального </w:t>
      </w:r>
      <w:hyperlink w:history="0" r:id="rId11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hyperlink w:history="0" r:id="rId119" w:tooltip="&quot;Гражданский кодекс Российской Федерации (часть первая)&quot; от 30.11.1994 N 51-ФЗ (ред. от 16.04.2022) {КонсультантПлюс}">
        <w:r>
          <w:rPr>
            <w:sz w:val="20"/>
            <w:color w:val="0000ff"/>
          </w:rPr>
          <w:t xml:space="preserve">законом</w:t>
        </w:r>
      </w:hyperlink>
      <w:r>
        <w:rPr>
          <w:sz w:val="20"/>
        </w:rPr>
        <w:t xml:space="preserve">.</w:t>
      </w:r>
    </w:p>
    <w:p>
      <w:pPr>
        <w:pStyle w:val="0"/>
        <w:jc w:val="both"/>
      </w:pPr>
      <w:r>
        <w:rPr>
          <w:sz w:val="20"/>
        </w:rPr>
        <w:t xml:space="preserve">(часть 9 введена Федеральным </w:t>
      </w:r>
      <w:hyperlink w:history="0" r:id="rId12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bookmarkStart w:id="136" w:name="P136"/>
    <w:bookmarkEnd w:id="136"/>
    <w:p>
      <w:pPr>
        <w:pStyle w:val="0"/>
        <w:spacing w:before="200" w:line-rule="auto"/>
        <w:ind w:firstLine="540"/>
        <w:jc w:val="both"/>
      </w:pPr>
      <w:r>
        <w:rPr>
          <w:sz w:val="20"/>
        </w:rP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w:history="0" r:id="rId121"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pPr>
        <w:pStyle w:val="0"/>
        <w:jc w:val="both"/>
      </w:pPr>
      <w:r>
        <w:rPr>
          <w:sz w:val="20"/>
        </w:rPr>
        <w:t xml:space="preserve">(часть 10 введена Федеральным </w:t>
      </w:r>
      <w:hyperlink w:history="0" r:id="rId12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w:t>
      </w:r>
      <w:hyperlink w:history="0" w:anchor="P136" w:tooltip="10. При передаче объектов недвижимого имущества, правоустанавливающие документы на которые были оформлены после дня вступления в силу Федерального закона от 21 июля 1997 года N 122-ФЗ &quot;О государственной регистрации прав на недвижимое имущество и сделок с ним&quot;,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w:r>
          <w:rPr>
            <w:sz w:val="20"/>
            <w:color w:val="0000ff"/>
          </w:rPr>
          <w:t xml:space="preserve">частью 10</w:t>
        </w:r>
      </w:hyperlink>
      <w:r>
        <w:rPr>
          <w:sz w:val="20"/>
        </w:rPr>
        <w:t xml:space="preserve"> настоящей статьи, являются решения о создании соответствующих автономных учреждений.</w:t>
      </w:r>
    </w:p>
    <w:p>
      <w:pPr>
        <w:pStyle w:val="0"/>
        <w:jc w:val="both"/>
      </w:pPr>
      <w:r>
        <w:rPr>
          <w:sz w:val="20"/>
        </w:rPr>
        <w:t xml:space="preserve">(часть 11 введена Федеральным </w:t>
      </w:r>
      <w:hyperlink w:history="0" r:id="rId12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2"/>
        <w:outlineLvl w:val="1"/>
        <w:ind w:firstLine="540"/>
        <w:jc w:val="both"/>
      </w:pPr>
      <w:r>
        <w:rPr>
          <w:sz w:val="20"/>
        </w:rPr>
        <w:t xml:space="preserve">Статья 4. Виды деятельности автономного учреждения</w:t>
      </w:r>
    </w:p>
    <w:p>
      <w:pPr>
        <w:pStyle w:val="0"/>
        <w:ind w:firstLine="540"/>
        <w:jc w:val="both"/>
      </w:pPr>
      <w:r>
        <w:rPr>
          <w:sz w:val="20"/>
        </w:rPr>
      </w:r>
    </w:p>
    <w:bookmarkStart w:id="143" w:name="P143"/>
    <w:bookmarkEnd w:id="143"/>
    <w:p>
      <w:pPr>
        <w:pStyle w:val="0"/>
        <w:ind w:firstLine="540"/>
        <w:jc w:val="both"/>
      </w:pPr>
      <w:r>
        <w:rPr>
          <w:sz w:val="20"/>
        </w:rPr>
        <w:t xml:space="preserve">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bookmarkStart w:id="144" w:name="P144"/>
    <w:bookmarkEnd w:id="144"/>
    <w:p>
      <w:pPr>
        <w:pStyle w:val="0"/>
        <w:spacing w:before="200" w:line-rule="auto"/>
        <w:ind w:firstLine="540"/>
        <w:jc w:val="both"/>
      </w:pPr>
      <w:r>
        <w:rPr>
          <w:sz w:val="20"/>
        </w:rPr>
        <w:t xml:space="preserve">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pPr>
        <w:pStyle w:val="0"/>
        <w:jc w:val="both"/>
      </w:pPr>
      <w:r>
        <w:rPr>
          <w:sz w:val="20"/>
        </w:rPr>
        <w:t xml:space="preserve">(часть 2 в ред. Федерального </w:t>
      </w:r>
      <w:hyperlink w:history="0" r:id="rId12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2.1. Автономное учреждение не вправе отказаться от выполнения государственного (муниципального) задания.</w:t>
      </w:r>
    </w:p>
    <w:p>
      <w:pPr>
        <w:pStyle w:val="0"/>
        <w:jc w:val="both"/>
      </w:pPr>
      <w:r>
        <w:rPr>
          <w:sz w:val="20"/>
        </w:rPr>
        <w:t xml:space="preserve">(часть 2.1 введена Федеральным </w:t>
      </w:r>
      <w:hyperlink w:history="0" r:id="rId12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pPr>
        <w:pStyle w:val="0"/>
        <w:jc w:val="both"/>
      </w:pPr>
      <w:r>
        <w:rPr>
          <w:sz w:val="20"/>
        </w:rPr>
        <w:t xml:space="preserve">(часть 2.2 введена Федеральным </w:t>
      </w:r>
      <w:hyperlink w:history="0" r:id="rId12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pPr>
        <w:pStyle w:val="0"/>
        <w:jc w:val="both"/>
      </w:pPr>
      <w:r>
        <w:rPr>
          <w:sz w:val="20"/>
        </w:rPr>
        <w:t xml:space="preserve">(в ред. Федеральных законов от 08.05.2010 </w:t>
      </w:r>
      <w:hyperlink w:history="0" r:id="rId12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18.07.2011 </w:t>
      </w:r>
      <w:hyperlink w:history="0" r:id="rId128"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rPr>
        <w:t xml:space="preserve">)</w:t>
      </w:r>
    </w:p>
    <w:p>
      <w:pPr>
        <w:pStyle w:val="0"/>
        <w:spacing w:before="200" w:line-rule="auto"/>
        <w:ind w:firstLine="540"/>
        <w:jc w:val="both"/>
      </w:pPr>
      <w:r>
        <w:rPr>
          <w:sz w:val="20"/>
        </w:rPr>
        <w:t xml:space="preserve">4. Финансовое обеспечение указанной в </w:t>
      </w:r>
      <w:hyperlink w:history="0" w:anchor="P143" w:tooltip="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
        <w:r>
          <w:rPr>
            <w:sz w:val="20"/>
            <w:color w:val="0000ff"/>
          </w:rPr>
          <w:t xml:space="preserve">частях 1</w:t>
        </w:r>
      </w:hyperlink>
      <w:r>
        <w:rPr>
          <w:sz w:val="20"/>
        </w:rPr>
        <w:t xml:space="preserve"> и </w:t>
      </w:r>
      <w:hyperlink w:history="0" w:anchor="P144" w:tooltip="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w:r>
          <w:rPr>
            <w:sz w:val="20"/>
            <w:color w:val="0000ff"/>
          </w:rPr>
          <w:t xml:space="preserve">2</w:t>
        </w:r>
      </w:hyperlink>
      <w:r>
        <w:rPr>
          <w:sz w:val="20"/>
        </w:rPr>
        <w:t xml:space="preserve"> настоящей статьи деятельности осуществляется в виде субсидий из бюджетов бюджетной системы Российской Федерации и иных не запрещенных федеральными законами источников.</w:t>
      </w:r>
    </w:p>
    <w:p>
      <w:pPr>
        <w:pStyle w:val="0"/>
        <w:jc w:val="both"/>
      </w:pPr>
      <w:r>
        <w:rPr>
          <w:sz w:val="20"/>
        </w:rPr>
        <w:t xml:space="preserve">(в ред. Федеральных законов от 08.05.2010 </w:t>
      </w:r>
      <w:hyperlink w:history="0" r:id="rId12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03.07.2016 </w:t>
      </w:r>
      <w:hyperlink w:history="0" r:id="rId13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 </w:t>
      </w:r>
      <w:hyperlink w:history="0" r:id="rId131" w:tooltip="Постановление Правительства РФ от 26.06.2015 N 640 (ред. от 18.01.2023)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quot; (вместе с &quot;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 {КонсультантПлюс}">
        <w:r>
          <w:rPr>
            <w:sz w:val="20"/>
            <w:color w:val="0000ff"/>
          </w:rPr>
          <w:t xml:space="preserve">Условия и порядок</w:t>
        </w:r>
      </w:hyperlink>
      <w:r>
        <w:rPr>
          <w:sz w:val="20"/>
        </w:rPr>
        <w:t xml:space="preserve"> формирования государственного (муниципального) задания и порядок финансового обеспечения выполнения этого задания определяются:</w:t>
      </w:r>
    </w:p>
    <w:p>
      <w:pPr>
        <w:pStyle w:val="0"/>
        <w:jc w:val="both"/>
      </w:pPr>
      <w:r>
        <w:rPr>
          <w:sz w:val="20"/>
        </w:rPr>
        <w:t xml:space="preserve">(в ред. Федерального </w:t>
      </w:r>
      <w:hyperlink w:history="0" r:id="rId13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1) Правительством Российской Федерации в отношении автономных учреждений, созданных на базе имущества, находящегося в федеральной собственности;</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pPr>
        <w:pStyle w:val="0"/>
        <w:spacing w:before="200" w:line-rule="auto"/>
        <w:ind w:firstLine="540"/>
        <w:jc w:val="both"/>
      </w:pPr>
      <w:r>
        <w:rPr>
          <w:sz w:val="20"/>
        </w:rPr>
        <w:t xml:space="preserve">3) местной администрацией в отношении автономных учреждений, созданных на базе имущества, находящегося в муниципальной собственности.</w:t>
      </w:r>
    </w:p>
    <w:p>
      <w:pPr>
        <w:pStyle w:val="0"/>
        <w:spacing w:before="200" w:line-rule="auto"/>
        <w:ind w:firstLine="540"/>
        <w:jc w:val="both"/>
      </w:pPr>
      <w:r>
        <w:rPr>
          <w:sz w:val="20"/>
        </w:rPr>
        <w:t xml:space="preserve">6. Кроме указанных в </w:t>
      </w:r>
      <w:hyperlink w:history="0" w:anchor="P144" w:tooltip="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w:r>
          <w:rPr>
            <w:sz w:val="20"/>
            <w:color w:val="0000ff"/>
          </w:rPr>
          <w:t xml:space="preserve">части 2</w:t>
        </w:r>
      </w:hyperlink>
      <w:r>
        <w:rPr>
          <w:sz w:val="20"/>
        </w:rPr>
        <w:t xml:space="preserve">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pPr>
        <w:pStyle w:val="0"/>
        <w:jc w:val="both"/>
      </w:pPr>
      <w:r>
        <w:rPr>
          <w:sz w:val="20"/>
        </w:rPr>
        <w:t xml:space="preserve">(в ред. Федерального </w:t>
      </w:r>
      <w:hyperlink w:history="0" r:id="rId13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pPr>
        <w:pStyle w:val="0"/>
        <w:jc w:val="both"/>
      </w:pPr>
      <w:r>
        <w:rPr>
          <w:sz w:val="20"/>
        </w:rPr>
        <w:t xml:space="preserve">(часть 7 в ред. Федерального </w:t>
      </w:r>
      <w:hyperlink w:history="0" r:id="rId13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p>
      <w:pPr>
        <w:pStyle w:val="2"/>
        <w:outlineLvl w:val="0"/>
        <w:jc w:val="center"/>
      </w:pPr>
      <w:r>
        <w:rPr>
          <w:sz w:val="20"/>
        </w:rPr>
        <w:t xml:space="preserve">Глава 2. СОЗДАНИЕ АВТОНОМНОГО УЧРЕЖДЕНИЯ</w:t>
      </w:r>
    </w:p>
    <w:p>
      <w:pPr>
        <w:pStyle w:val="0"/>
        <w:ind w:firstLine="540"/>
        <w:jc w:val="both"/>
      </w:pPr>
      <w:r>
        <w:rPr>
          <w:sz w:val="20"/>
        </w:rPr>
      </w:r>
    </w:p>
    <w:p>
      <w:pPr>
        <w:pStyle w:val="2"/>
        <w:outlineLvl w:val="1"/>
        <w:ind w:firstLine="540"/>
        <w:jc w:val="both"/>
      </w:pPr>
      <w:r>
        <w:rPr>
          <w:sz w:val="20"/>
        </w:rPr>
        <w:t xml:space="preserve">Статья 5. Создание автономного учреждения</w:t>
      </w:r>
    </w:p>
    <w:p>
      <w:pPr>
        <w:pStyle w:val="0"/>
        <w:ind w:firstLine="540"/>
        <w:jc w:val="both"/>
      </w:pPr>
      <w:r>
        <w:rPr>
          <w:sz w:val="20"/>
        </w:rPr>
      </w:r>
    </w:p>
    <w:p>
      <w:pPr>
        <w:pStyle w:val="0"/>
        <w:ind w:firstLine="540"/>
        <w:jc w:val="both"/>
      </w:pPr>
      <w:r>
        <w:rPr>
          <w:sz w:val="20"/>
        </w:rPr>
        <w:t xml:space="preserve">1. Автономное учреждение может быть создано путем его учреждения или путем изменения типа существующего государственного или муниципального учреждения.</w:t>
      </w:r>
    </w:p>
    <w:p>
      <w:pPr>
        <w:pStyle w:val="0"/>
        <w:spacing w:before="200" w:line-rule="auto"/>
        <w:ind w:firstLine="540"/>
        <w:jc w:val="both"/>
      </w:pPr>
      <w:r>
        <w:rPr>
          <w:sz w:val="20"/>
        </w:rPr>
        <w:t xml:space="preserve">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pPr>
        <w:pStyle w:val="0"/>
        <w:spacing w:before="200" w:line-rule="auto"/>
        <w:ind w:firstLine="540"/>
        <w:jc w:val="both"/>
      </w:pPr>
      <w:r>
        <w:rPr>
          <w:sz w:val="20"/>
        </w:rPr>
        <w:t xml:space="preserve">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pPr>
        <w:pStyle w:val="0"/>
        <w:jc w:val="both"/>
      </w:pPr>
      <w:r>
        <w:rPr>
          <w:sz w:val="20"/>
        </w:rPr>
        <w:t xml:space="preserve">(часть 2.1 введена Федеральным </w:t>
      </w:r>
      <w:hyperlink w:history="0" r:id="rId13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pPr>
        <w:pStyle w:val="0"/>
        <w:jc w:val="both"/>
      </w:pPr>
      <w:r>
        <w:rPr>
          <w:sz w:val="20"/>
        </w:rPr>
        <w:t xml:space="preserve">(часть 2.2 введена Федеральным </w:t>
      </w:r>
      <w:hyperlink w:history="0" r:id="rId13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2.3. Утратил силу. - Федеральный </w:t>
      </w:r>
      <w:hyperlink w:history="0" r:id="rId137"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23.05.2016 N 149-ФЗ.</w:t>
      </w:r>
    </w:p>
    <w:p>
      <w:pPr>
        <w:pStyle w:val="0"/>
        <w:spacing w:before="200" w:line-rule="auto"/>
        <w:ind w:firstLine="540"/>
        <w:jc w:val="both"/>
      </w:pPr>
      <w:r>
        <w:rPr>
          <w:sz w:val="20"/>
        </w:rPr>
        <w:t xml:space="preserve">2.4.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w:history="0" r:id="rId138" w:tooltip="Федеральный закон от 04.11.2014 N 326-ФЗ &quot;О Национальном исследовательском центре &quot;Институт имени Н.Е. Жуковского&quot; {КонсультантПлюс}">
        <w:r>
          <w:rPr>
            <w:sz w:val="20"/>
            <w:color w:val="0000ff"/>
          </w:rPr>
          <w:t xml:space="preserve">законом</w:t>
        </w:r>
      </w:hyperlink>
      <w:r>
        <w:rPr>
          <w:sz w:val="20"/>
        </w:rPr>
        <w:t xml:space="preserve"> "О Национальном исследовательском центре "Институт имени Н.Е. Жуковского",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pPr>
        <w:pStyle w:val="0"/>
        <w:jc w:val="both"/>
      </w:pPr>
      <w:r>
        <w:rPr>
          <w:sz w:val="20"/>
        </w:rPr>
        <w:t xml:space="preserve">(часть 2.4 введена Федеральным </w:t>
      </w:r>
      <w:hyperlink w:history="0" r:id="rId139" w:tooltip="Федеральный закон от 04.11.2014 N 337-ФЗ &quot;О внесении изменений в статьи 2 и 9 Федерального закона &quot;О государственных и муниципальных унитарных предприятиях&quot; и статью 5 Федерального закона &quot;Об автономных учреждениях&quot; в связи с принятием Федерального закона &quot;О Национальном исследовательском центре &quot;Институт имени Н.Е. Жуковского&quot; {КонсультантПлюс}">
        <w:r>
          <w:rPr>
            <w:sz w:val="20"/>
            <w:color w:val="0000ff"/>
          </w:rPr>
          <w:t xml:space="preserve">законом</w:t>
        </w:r>
      </w:hyperlink>
      <w:r>
        <w:rPr>
          <w:sz w:val="20"/>
        </w:rPr>
        <w:t xml:space="preserve"> от 04.11.2014 N 337-ФЗ)</w:t>
      </w:r>
    </w:p>
    <w:p>
      <w:pPr>
        <w:pStyle w:val="0"/>
        <w:spacing w:before="200" w:line-rule="auto"/>
        <w:ind w:firstLine="540"/>
        <w:jc w:val="both"/>
      </w:pPr>
      <w:r>
        <w:rPr>
          <w:sz w:val="20"/>
        </w:rPr>
        <w:t xml:space="preserve">2.5.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w:history="0" r:id="rId140" w:tooltip="Федеральный закон от 04.11.2014 N 326-ФЗ &quot;О Национальном исследовательском центре &quot;Институт имени Н.Е. Жуковского&quot; {КонсультантПлюс}">
        <w:r>
          <w:rPr>
            <w:sz w:val="20"/>
            <w:color w:val="0000ff"/>
          </w:rPr>
          <w:t xml:space="preserve">законом</w:t>
        </w:r>
      </w:hyperlink>
      <w:r>
        <w:rPr>
          <w:sz w:val="20"/>
        </w:rPr>
        <w:t xml:space="preserve"> "О Национальном исследовательском центре "Институт имени Н.Е. Жуковского", принимается этим федеральным государственным бюджетным учреждением.</w:t>
      </w:r>
    </w:p>
    <w:p>
      <w:pPr>
        <w:pStyle w:val="0"/>
        <w:jc w:val="both"/>
      </w:pPr>
      <w:r>
        <w:rPr>
          <w:sz w:val="20"/>
        </w:rPr>
        <w:t xml:space="preserve">(часть 2.5 введена Федеральным </w:t>
      </w:r>
      <w:hyperlink w:history="0" r:id="rId141" w:tooltip="Федеральный закон от 04.11.2014 N 337-ФЗ &quot;О внесении изменений в статьи 2 и 9 Федерального закона &quot;О государственных и муниципальных унитарных предприятиях&quot; и статью 5 Федерального закона &quot;Об автономных учреждениях&quot; в связи с принятием Федерального закона &quot;О Национальном исследовательском центре &quot;Институт имени Н.Е. Жуковского&quot; {КонсультантПлюс}">
        <w:r>
          <w:rPr>
            <w:sz w:val="20"/>
            <w:color w:val="0000ff"/>
          </w:rPr>
          <w:t xml:space="preserve">законом</w:t>
        </w:r>
      </w:hyperlink>
      <w:r>
        <w:rPr>
          <w:sz w:val="20"/>
        </w:rPr>
        <w:t xml:space="preserve"> от 04.11.2014 N 337-ФЗ)</w:t>
      </w:r>
    </w:p>
    <w:p>
      <w:pPr>
        <w:pStyle w:val="0"/>
        <w:spacing w:before="200" w:line-rule="auto"/>
        <w:ind w:firstLine="540"/>
        <w:jc w:val="both"/>
      </w:pPr>
      <w:r>
        <w:rPr>
          <w:sz w:val="20"/>
        </w:rPr>
        <w:t xml:space="preserve">2.6.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w:history="0" r:id="rId142" w:tooltip="Федеральный закон от 27.07.2010 N 220-ФЗ (ред. от 23.11.2015) &quot;О национальном исследовательском центре &quot;Курчатовский институт&quot; {КонсультантПлюс}">
        <w:r>
          <w:rPr>
            <w:sz w:val="20"/>
            <w:color w:val="0000ff"/>
          </w:rPr>
          <w:t xml:space="preserve">законом</w:t>
        </w:r>
      </w:hyperlink>
      <w:r>
        <w:rPr>
          <w:sz w:val="20"/>
        </w:rPr>
        <w:t xml:space="preserve"> "О национальном исследовательском центре "Курчатовский институт",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pPr>
        <w:pStyle w:val="0"/>
        <w:jc w:val="both"/>
      </w:pPr>
      <w:r>
        <w:rPr>
          <w:sz w:val="20"/>
        </w:rPr>
        <w:t xml:space="preserve">(часть 2.6 введена Федеральным </w:t>
      </w:r>
      <w:hyperlink w:history="0" r:id="rId143" w:tooltip="Федеральный закон от 23.11.2015 N 312-ФЗ &quot;О внесении изменений в Федеральный закон &quot;О национальном исследовательском центре &quot;Курчатовский институ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23.11.2015 N 312-ФЗ)</w:t>
      </w:r>
    </w:p>
    <w:p>
      <w:pPr>
        <w:pStyle w:val="0"/>
        <w:spacing w:before="200" w:line-rule="auto"/>
        <w:ind w:firstLine="540"/>
        <w:jc w:val="both"/>
      </w:pPr>
      <w:r>
        <w:rPr>
          <w:sz w:val="20"/>
        </w:rPr>
        <w:t xml:space="preserve">2.7.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w:history="0" r:id="rId144" w:tooltip="Федеральный закон от 27.07.2010 N 220-ФЗ (ред. от 23.11.2015) &quot;О национальном исследовательском центре &quot;Курчатовский институт&quot; {КонсультантПлюс}">
        <w:r>
          <w:rPr>
            <w:sz w:val="20"/>
            <w:color w:val="0000ff"/>
          </w:rPr>
          <w:t xml:space="preserve">законом</w:t>
        </w:r>
      </w:hyperlink>
      <w:r>
        <w:rPr>
          <w:sz w:val="20"/>
        </w:rPr>
        <w:t xml:space="preserve"> "О национальном исследовательском центре "Курчатовский институт", принимается этим федеральным государственным бюджетным учреждением.</w:t>
      </w:r>
    </w:p>
    <w:p>
      <w:pPr>
        <w:pStyle w:val="0"/>
        <w:jc w:val="both"/>
      </w:pPr>
      <w:r>
        <w:rPr>
          <w:sz w:val="20"/>
        </w:rPr>
        <w:t xml:space="preserve">(часть 2.7 введена Федеральным </w:t>
      </w:r>
      <w:hyperlink w:history="0" r:id="rId145" w:tooltip="Федеральный закон от 23.11.2015 N 312-ФЗ &quot;О внесении изменений в Федеральный закон &quot;О национальном исследовательском центре &quot;Курчатовский институт&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23.11.2015 N 312-ФЗ)</w:t>
      </w:r>
    </w:p>
    <w:p>
      <w:pPr>
        <w:pStyle w:val="0"/>
        <w:spacing w:before="200" w:line-rule="auto"/>
        <w:ind w:firstLine="540"/>
        <w:jc w:val="both"/>
      </w:pPr>
      <w:r>
        <w:rPr>
          <w:sz w:val="20"/>
        </w:rPr>
        <w:t xml:space="preserve">2.8. Органы публичной власти федеральной территории принимают решение о создании автономного учреждения на базе имущества, в отношении которого они осуществляют полномочия собственника, от имени федеральной территории или от имени Российской Федерации с учетом положений федерального закона о федеральной территории.</w:t>
      </w:r>
    </w:p>
    <w:p>
      <w:pPr>
        <w:pStyle w:val="0"/>
        <w:jc w:val="both"/>
      </w:pPr>
      <w:r>
        <w:rPr>
          <w:sz w:val="20"/>
        </w:rPr>
        <w:t xml:space="preserve">(часть 2.8 введена Федеральным </w:t>
      </w:r>
      <w:hyperlink w:history="0" r:id="rId1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исполнительным органом государственной власти субъекта Российской Федерации или местной администрацией муниципального образования.</w:t>
      </w:r>
    </w:p>
    <w:p>
      <w:pPr>
        <w:pStyle w:val="0"/>
        <w:spacing w:before="200" w:line-rule="auto"/>
        <w:ind w:firstLine="540"/>
        <w:jc w:val="both"/>
      </w:pPr>
      <w:r>
        <w:rPr>
          <w:sz w:val="20"/>
        </w:rPr>
        <w:t xml:space="preserve">4. Решение о создании автономного учреждения путем изменения типа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pPr>
        <w:pStyle w:val="0"/>
        <w:jc w:val="both"/>
      </w:pPr>
      <w:r>
        <w:rPr>
          <w:sz w:val="20"/>
        </w:rPr>
        <w:t xml:space="preserve">(в ред. Федерального </w:t>
      </w:r>
      <w:hyperlink w:history="0" r:id="rId14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изменению.</w:t>
      </w:r>
    </w:p>
    <w:p>
      <w:pPr>
        <w:pStyle w:val="0"/>
        <w:spacing w:before="200" w:line-rule="auto"/>
        <w:ind w:firstLine="540"/>
        <w:jc w:val="both"/>
      </w:pPr>
      <w:r>
        <w:rPr>
          <w:sz w:val="20"/>
        </w:rPr>
        <w:t xml:space="preserve">6. Предложение о создании автономного учреждения путем изменения типа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учреждения.</w:t>
      </w:r>
    </w:p>
    <w:p>
      <w:pPr>
        <w:pStyle w:val="0"/>
        <w:spacing w:before="200" w:line-rule="auto"/>
        <w:ind w:firstLine="540"/>
        <w:jc w:val="both"/>
      </w:pPr>
      <w:r>
        <w:rPr>
          <w:sz w:val="20"/>
        </w:rPr>
        <w:t xml:space="preserve">7. Предложение о создании автономного учреждения путем изменения типа существующего государственного или муниципального учреждения, представленное в предусмотренной Правительством Российской Федерации </w:t>
      </w:r>
      <w:hyperlink w:history="0" r:id="rId148" w:tooltip="Постановление Правительства РФ от 28.05.2007 N 325 &quot;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quot; {КонсультантПлюс}">
        <w:r>
          <w:rPr>
            <w:sz w:val="20"/>
            <w:color w:val="0000ff"/>
          </w:rPr>
          <w:t xml:space="preserve">форме</w:t>
        </w:r>
      </w:hyperlink>
      <w:r>
        <w:rPr>
          <w:sz w:val="20"/>
        </w:rPr>
        <w:t xml:space="preserve">, должно содержать:</w:t>
      </w:r>
    </w:p>
    <w:p>
      <w:pPr>
        <w:pStyle w:val="0"/>
        <w:spacing w:before="200" w:line-rule="auto"/>
        <w:ind w:firstLine="540"/>
        <w:jc w:val="both"/>
      </w:pPr>
      <w:r>
        <w:rPr>
          <w:sz w:val="20"/>
        </w:rPr>
        <w:t xml:space="preserve">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pPr>
        <w:pStyle w:val="0"/>
        <w:spacing w:before="200" w:line-rule="auto"/>
        <w:ind w:firstLine="540"/>
        <w:jc w:val="both"/>
      </w:pPr>
      <w:r>
        <w:rPr>
          <w:sz w:val="20"/>
        </w:rPr>
        <w:t xml:space="preserve">2) сведения об одобрении изменения типа существующего государственного или муниципального учреждения высшим коллегиальным органом этого учреждения при наличии такого органа;</w:t>
      </w:r>
    </w:p>
    <w:p>
      <w:pPr>
        <w:pStyle w:val="0"/>
        <w:spacing w:before="200" w:line-rule="auto"/>
        <w:ind w:firstLine="540"/>
        <w:jc w:val="both"/>
      </w:pPr>
      <w:r>
        <w:rPr>
          <w:sz w:val="20"/>
        </w:rPr>
        <w:t xml:space="preserve">3) сведения об имуществе, находящемся в оперативном управлении соответствующего государственного или муниципального учреждения;</w:t>
      </w:r>
    </w:p>
    <w:p>
      <w:pPr>
        <w:pStyle w:val="0"/>
        <w:spacing w:before="200" w:line-rule="auto"/>
        <w:ind w:firstLine="540"/>
        <w:jc w:val="both"/>
      </w:pPr>
      <w:r>
        <w:rPr>
          <w:sz w:val="20"/>
        </w:rPr>
        <w:t xml:space="preserve">4) сведения об ином имуществе, подлежащем передаче в оперативное управление создаваемого автономного учреждения;</w:t>
      </w:r>
    </w:p>
    <w:p>
      <w:pPr>
        <w:pStyle w:val="0"/>
        <w:spacing w:before="200" w:line-rule="auto"/>
        <w:ind w:firstLine="540"/>
        <w:jc w:val="both"/>
      </w:pPr>
      <w:r>
        <w:rPr>
          <w:sz w:val="20"/>
        </w:rPr>
        <w:t xml:space="preserve">5) иные сведения.</w:t>
      </w:r>
    </w:p>
    <w:p>
      <w:pPr>
        <w:pStyle w:val="0"/>
        <w:spacing w:before="200" w:line-rule="auto"/>
        <w:ind w:firstLine="540"/>
        <w:jc w:val="both"/>
      </w:pPr>
      <w:r>
        <w:rPr>
          <w:sz w:val="20"/>
        </w:rPr>
        <w:t xml:space="preserve">8. Утратил силу с 1 января 2011 года. - Федеральный </w:t>
      </w:r>
      <w:hyperlink w:history="0" r:id="rId14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pPr>
        <w:pStyle w:val="0"/>
        <w:spacing w:before="200" w:line-rule="auto"/>
        <w:ind w:firstLine="540"/>
        <w:jc w:val="both"/>
      </w:pPr>
      <w:r>
        <w:rPr>
          <w:sz w:val="20"/>
        </w:rPr>
        <w:t xml:space="preserve">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pPr>
        <w:pStyle w:val="0"/>
        <w:spacing w:before="200" w:line-rule="auto"/>
        <w:ind w:firstLine="540"/>
        <w:jc w:val="both"/>
      </w:pPr>
      <w:r>
        <w:rPr>
          <w:sz w:val="20"/>
        </w:rPr>
        <w:t xml:space="preserve">2) перечень мероприятий по созданию автономного учреждения с указанием сроков их проведения.</w:t>
      </w:r>
    </w:p>
    <w:p>
      <w:pPr>
        <w:pStyle w:val="0"/>
        <w:jc w:val="both"/>
      </w:pPr>
      <w:r>
        <w:rPr>
          <w:sz w:val="20"/>
        </w:rPr>
        <w:t xml:space="preserve">(часть 9 в ред. Федерального </w:t>
      </w:r>
      <w:hyperlink w:history="0" r:id="rId15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pPr>
        <w:pStyle w:val="0"/>
        <w:jc w:val="both"/>
      </w:pPr>
      <w:r>
        <w:rPr>
          <w:sz w:val="20"/>
        </w:rPr>
        <w:t xml:space="preserve">(часть 9.1 введена Федеральным </w:t>
      </w:r>
      <w:hyperlink w:history="0" r:id="rId15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pPr>
        <w:pStyle w:val="0"/>
        <w:spacing w:before="200" w:line-rule="auto"/>
        <w:ind w:firstLine="540"/>
        <w:jc w:val="both"/>
      </w:pPr>
      <w:r>
        <w:rPr>
          <w:sz w:val="20"/>
        </w:rPr>
        <w:t xml:space="preserve">11. При создании автономного учреждения путем изменения типа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муниципальным учреждением.</w:t>
      </w:r>
    </w:p>
    <w:p>
      <w:pPr>
        <w:pStyle w:val="0"/>
        <w:spacing w:before="200" w:line-rule="auto"/>
        <w:ind w:firstLine="540"/>
        <w:jc w:val="both"/>
      </w:pPr>
      <w:r>
        <w:rPr>
          <w:sz w:val="20"/>
        </w:rPr>
        <w:t xml:space="preserve">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в соответствии с </w:t>
      </w:r>
      <w:hyperlink w:history="0" r:id="rId152"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законодательством</w:t>
        </w:r>
      </w:hyperlink>
      <w:r>
        <w:rPr>
          <w:sz w:val="20"/>
        </w:rPr>
        <w:t xml:space="preserve"> о лицензировании отдельных видов деятельности и переоформления иных разрешительных документов.</w:t>
      </w:r>
    </w:p>
    <w:p>
      <w:pPr>
        <w:pStyle w:val="0"/>
        <w:jc w:val="both"/>
      </w:pPr>
      <w:r>
        <w:rPr>
          <w:sz w:val="20"/>
        </w:rPr>
        <w:t xml:space="preserve">(в ред. Федерального </w:t>
      </w:r>
      <w:hyperlink w:history="0" r:id="rId153"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закона</w:t>
        </w:r>
      </w:hyperlink>
      <w:r>
        <w:rPr>
          <w:sz w:val="20"/>
        </w:rPr>
        <w:t xml:space="preserve"> от 18.07.2011 N 239-ФЗ)</w:t>
      </w:r>
    </w:p>
    <w:p>
      <w:pPr>
        <w:pStyle w:val="0"/>
        <w:spacing w:before="200" w:line-rule="auto"/>
        <w:ind w:firstLine="540"/>
        <w:jc w:val="both"/>
      </w:pPr>
      <w:r>
        <w:rPr>
          <w:sz w:val="20"/>
        </w:rPr>
        <w:t xml:space="preserve">13. В случае принятия уполномоченным органом решения о создании автономного учреждения путем изменения типа существующего государственного или муниципального учреждения применяются правила </w:t>
      </w:r>
      <w:hyperlink w:history="0" r:id="rId154" w:tooltip="&quot;Гражданский кодекс Российской Федерации (часть первая)&quot; от 30.11.1994 N 51-ФЗ (ред. от 16.04.2022) {КонсультантПлюс}">
        <w:r>
          <w:rPr>
            <w:sz w:val="20"/>
            <w:color w:val="0000ff"/>
          </w:rPr>
          <w:t xml:space="preserve">пунктов 1</w:t>
        </w:r>
      </w:hyperlink>
      <w:r>
        <w:rPr>
          <w:sz w:val="20"/>
        </w:rPr>
        <w:t xml:space="preserve"> и </w:t>
      </w:r>
      <w:hyperlink w:history="0" r:id="rId155" w:tooltip="&quot;Гражданский кодекс Российской Федерации (часть первая)&quot; от 30.11.1994 N 51-ФЗ (ред. от 16.04.2022) {КонсультантПлюс}">
        <w:r>
          <w:rPr>
            <w:sz w:val="20"/>
            <w:color w:val="0000ff"/>
          </w:rPr>
          <w:t xml:space="preserve">2 статьи 60</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14. Создание автономного учреждения путем изменения типа существующего государственного или муниципального учреждения не 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w:t>
      </w:r>
    </w:p>
    <w:p>
      <w:pPr>
        <w:pStyle w:val="0"/>
        <w:ind w:firstLine="540"/>
        <w:jc w:val="both"/>
      </w:pPr>
      <w:r>
        <w:rPr>
          <w:sz w:val="20"/>
        </w:rPr>
      </w:r>
    </w:p>
    <w:p>
      <w:pPr>
        <w:pStyle w:val="2"/>
        <w:outlineLvl w:val="1"/>
        <w:ind w:firstLine="540"/>
        <w:jc w:val="both"/>
      </w:pPr>
      <w:r>
        <w:rPr>
          <w:sz w:val="20"/>
        </w:rPr>
        <w:t xml:space="preserve">Статья 6. Учредитель автономного учреждения</w:t>
      </w:r>
    </w:p>
    <w:p>
      <w:pPr>
        <w:pStyle w:val="0"/>
        <w:ind w:firstLine="540"/>
        <w:jc w:val="both"/>
      </w:pPr>
      <w:r>
        <w:rPr>
          <w:sz w:val="20"/>
        </w:rPr>
      </w:r>
    </w:p>
    <w:p>
      <w:pPr>
        <w:pStyle w:val="0"/>
        <w:ind w:firstLine="540"/>
        <w:jc w:val="both"/>
      </w:pPr>
      <w:r>
        <w:rPr>
          <w:sz w:val="20"/>
        </w:rPr>
        <w:t xml:space="preserve">1. Учредителем автономного учреждения является:</w:t>
      </w:r>
    </w:p>
    <w:p>
      <w:pPr>
        <w:pStyle w:val="0"/>
        <w:spacing w:before="200" w:line-rule="auto"/>
        <w:ind w:firstLine="540"/>
        <w:jc w:val="both"/>
      </w:pPr>
      <w:r>
        <w:rPr>
          <w:sz w:val="20"/>
        </w:rPr>
        <w:t xml:space="preserve">1) Российская Федерация в отношении автономного учреждения, которое создано на базе имущества, находящегося в федеральной собственности;</w:t>
      </w:r>
    </w:p>
    <w:p>
      <w:pPr>
        <w:pStyle w:val="0"/>
        <w:spacing w:before="200" w:line-rule="auto"/>
        <w:ind w:firstLine="540"/>
        <w:jc w:val="both"/>
      </w:pPr>
      <w:r>
        <w:rPr>
          <w:sz w:val="20"/>
        </w:rPr>
        <w:t xml:space="preserve">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pPr>
        <w:pStyle w:val="0"/>
        <w:spacing w:before="200" w:line-rule="auto"/>
        <w:ind w:firstLine="540"/>
        <w:jc w:val="both"/>
      </w:pPr>
      <w:r>
        <w:rPr>
          <w:sz w:val="20"/>
        </w:rPr>
        <w:t xml:space="preserve">3) муниципальное образование в отношении автономного учреждения, которое создано на базе имущества, находящегося в муниципальной собственности.</w:t>
      </w:r>
    </w:p>
    <w:p>
      <w:pPr>
        <w:pStyle w:val="0"/>
        <w:spacing w:before="200" w:line-rule="auto"/>
        <w:ind w:firstLine="540"/>
        <w:jc w:val="both"/>
      </w:pPr>
      <w:r>
        <w:rPr>
          <w:sz w:val="20"/>
        </w:rPr>
        <w:t xml:space="preserve">2. Автономное учреждение может иметь только одного учредителя.</w:t>
      </w:r>
    </w:p>
    <w:p>
      <w:pPr>
        <w:pStyle w:val="0"/>
        <w:spacing w:before="200" w:line-rule="auto"/>
        <w:ind w:firstLine="540"/>
        <w:jc w:val="both"/>
      </w:pPr>
      <w:r>
        <w:rPr>
          <w:sz w:val="20"/>
        </w:rPr>
        <w:t xml:space="preserve">3. В случае,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pPr>
        <w:pStyle w:val="0"/>
        <w:spacing w:before="200" w:line-rule="auto"/>
        <w:ind w:firstLine="540"/>
        <w:jc w:val="both"/>
      </w:pPr>
      <w:r>
        <w:rPr>
          <w:sz w:val="20"/>
        </w:rPr>
        <w:t xml:space="preserve">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w:t>
      </w:r>
      <w:hyperlink w:history="0" r:id="rId156" w:tooltip="Постановление Правительства РФ от 10.10.2007 N 662 (ред. от 28.02.2019, с изм. от 06.09.2021) &quot;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1.1) утратил силу. - Федеральный </w:t>
      </w:r>
      <w:hyperlink w:history="0" r:id="rId157"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23.05.2016 N 149-ФЗ;</w:t>
      </w:r>
    </w:p>
    <w:p>
      <w:pPr>
        <w:pStyle w:val="0"/>
        <w:spacing w:before="200" w:line-rule="auto"/>
        <w:ind w:firstLine="540"/>
        <w:jc w:val="both"/>
      </w:pPr>
      <w:r>
        <w:rPr>
          <w:sz w:val="20"/>
        </w:rPr>
        <w:t xml:space="preserve">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p>
      <w:pPr>
        <w:pStyle w:val="0"/>
        <w:ind w:firstLine="540"/>
        <w:jc w:val="both"/>
      </w:pPr>
      <w:r>
        <w:rPr>
          <w:sz w:val="20"/>
        </w:rPr>
      </w:r>
    </w:p>
    <w:p>
      <w:pPr>
        <w:pStyle w:val="2"/>
        <w:outlineLvl w:val="1"/>
        <w:ind w:firstLine="540"/>
        <w:jc w:val="both"/>
      </w:pPr>
      <w:r>
        <w:rPr>
          <w:sz w:val="20"/>
        </w:rPr>
        <w:t xml:space="preserve">Статья 6.1. Наименование автономного учреждения</w:t>
      </w:r>
    </w:p>
    <w:p>
      <w:pPr>
        <w:pStyle w:val="0"/>
        <w:ind w:firstLine="540"/>
        <w:jc w:val="both"/>
      </w:pPr>
      <w:r>
        <w:rPr>
          <w:sz w:val="20"/>
        </w:rPr>
        <w:t xml:space="preserve">(введена Федеральным </w:t>
      </w:r>
      <w:hyperlink w:history="0" r:id="rId158"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ind w:firstLine="540"/>
        <w:jc w:val="both"/>
      </w:pPr>
      <w:r>
        <w:rPr>
          <w:sz w:val="20"/>
        </w:rPr>
      </w:r>
    </w:p>
    <w:p>
      <w:pPr>
        <w:pStyle w:val="0"/>
        <w:ind w:firstLine="540"/>
        <w:jc w:val="both"/>
      </w:pPr>
      <w:r>
        <w:rPr>
          <w:sz w:val="20"/>
        </w:rPr>
        <w:t xml:space="preserve">1. Автономное учреждение имеет наименование, содержащее указание на его организационно-правовую форму и характер деятельности.</w:t>
      </w:r>
    </w:p>
    <w:p>
      <w:pPr>
        <w:pStyle w:val="0"/>
        <w:spacing w:before="200" w:line-rule="auto"/>
        <w:ind w:firstLine="540"/>
        <w:jc w:val="both"/>
      </w:pPr>
      <w:r>
        <w:rPr>
          <w:sz w:val="20"/>
        </w:rPr>
        <w:t xml:space="preserve">2. Наименование автономного учреждения может включать указание на его тип.</w:t>
      </w:r>
    </w:p>
    <w:p>
      <w:pPr>
        <w:pStyle w:val="0"/>
        <w:spacing w:before="200" w:line-rule="auto"/>
        <w:ind w:firstLine="540"/>
        <w:jc w:val="both"/>
      </w:pPr>
      <w:r>
        <w:rPr>
          <w:sz w:val="20"/>
        </w:rPr>
        <w:t xml:space="preserve">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Федеральным </w:t>
      </w:r>
      <w:hyperlink w:history="0" r:id="rId159"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jc w:val="both"/>
      </w:pPr>
      <w:r>
        <w:rPr>
          <w:sz w:val="20"/>
        </w:rPr>
        <w:t xml:space="preserve">(часть 3 введена Федеральным </w:t>
      </w:r>
      <w:hyperlink w:history="0" r:id="rId160"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ind w:firstLine="540"/>
        <w:jc w:val="both"/>
      </w:pPr>
      <w:r>
        <w:rPr>
          <w:sz w:val="20"/>
        </w:rPr>
      </w:r>
    </w:p>
    <w:p>
      <w:pPr>
        <w:pStyle w:val="2"/>
        <w:outlineLvl w:val="1"/>
        <w:ind w:firstLine="540"/>
        <w:jc w:val="both"/>
      </w:pPr>
      <w:r>
        <w:rPr>
          <w:sz w:val="20"/>
        </w:rPr>
        <w:t xml:space="preserve">Статья 7. Устав автономного учреждения</w:t>
      </w:r>
    </w:p>
    <w:p>
      <w:pPr>
        <w:pStyle w:val="0"/>
        <w:ind w:firstLine="540"/>
        <w:jc w:val="both"/>
      </w:pPr>
      <w:r>
        <w:rPr>
          <w:sz w:val="20"/>
        </w:rPr>
      </w:r>
    </w:p>
    <w:p>
      <w:pPr>
        <w:pStyle w:val="0"/>
        <w:ind w:firstLine="540"/>
        <w:jc w:val="both"/>
      </w:pPr>
      <w:r>
        <w:rPr>
          <w:sz w:val="20"/>
        </w:rPr>
        <w:t xml:space="preserve">1. Учредительным документом автономного учреждения является устав, утверждаемый его учредителем.</w:t>
      </w:r>
    </w:p>
    <w:p>
      <w:pPr>
        <w:pStyle w:val="0"/>
        <w:spacing w:before="200" w:line-rule="auto"/>
        <w:ind w:firstLine="540"/>
        <w:jc w:val="both"/>
      </w:pPr>
      <w:r>
        <w:rPr>
          <w:sz w:val="20"/>
        </w:rPr>
        <w:t xml:space="preserve">2. Устав автономного учреждения должен содержать следующие сведения:</w:t>
      </w:r>
    </w:p>
    <w:p>
      <w:pPr>
        <w:pStyle w:val="0"/>
        <w:spacing w:before="200" w:line-rule="auto"/>
        <w:ind w:firstLine="540"/>
        <w:jc w:val="both"/>
      </w:pPr>
      <w:r>
        <w:rPr>
          <w:sz w:val="20"/>
        </w:rPr>
        <w:t xml:space="preserve">1) наименование автономного учреждения, содержащее указание на характер его деятельности, а также на собственника его имущества;</w:t>
      </w:r>
    </w:p>
    <w:p>
      <w:pPr>
        <w:pStyle w:val="0"/>
        <w:jc w:val="both"/>
      </w:pPr>
      <w:r>
        <w:rPr>
          <w:sz w:val="20"/>
        </w:rPr>
        <w:t xml:space="preserve">(в ред. Федерального </w:t>
      </w:r>
      <w:hyperlink w:history="0" r:id="rId16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закона</w:t>
        </w:r>
      </w:hyperlink>
      <w:r>
        <w:rPr>
          <w:sz w:val="20"/>
        </w:rPr>
        <w:t xml:space="preserve"> от 18.07.2011 N 239-ФЗ)</w:t>
      </w:r>
    </w:p>
    <w:p>
      <w:pPr>
        <w:pStyle w:val="0"/>
        <w:spacing w:before="200" w:line-rule="auto"/>
        <w:ind w:firstLine="540"/>
        <w:jc w:val="both"/>
      </w:pPr>
      <w:r>
        <w:rPr>
          <w:sz w:val="20"/>
        </w:rPr>
        <w:t xml:space="preserve">1.1) указание на тип - "автономное учреждение";</w:t>
      </w:r>
    </w:p>
    <w:p>
      <w:pPr>
        <w:pStyle w:val="0"/>
        <w:jc w:val="both"/>
      </w:pPr>
      <w:r>
        <w:rPr>
          <w:sz w:val="20"/>
        </w:rPr>
        <w:t xml:space="preserve">(п. 1.1 введен Федеральным </w:t>
      </w:r>
      <w:hyperlink w:history="0" r:id="rId162"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2) место нахождения автономного учреждения;</w:t>
      </w:r>
    </w:p>
    <w:p>
      <w:pPr>
        <w:pStyle w:val="0"/>
        <w:spacing w:before="200" w:line-rule="auto"/>
        <w:ind w:firstLine="540"/>
        <w:jc w:val="both"/>
      </w:pPr>
      <w:r>
        <w:rPr>
          <w:sz w:val="20"/>
        </w:rPr>
        <w:t xml:space="preserve">3) сведения об органе, осуществляющем функции и полномочия учредителя автономного учреждения;</w:t>
      </w:r>
    </w:p>
    <w:p>
      <w:pPr>
        <w:pStyle w:val="0"/>
        <w:spacing w:before="200" w:line-rule="auto"/>
        <w:ind w:firstLine="540"/>
        <w:jc w:val="both"/>
      </w:pPr>
      <w:r>
        <w:rPr>
          <w:sz w:val="20"/>
        </w:rPr>
        <w:t xml:space="preserve">4) предмет и цели деятельности автономного учреждения;</w:t>
      </w:r>
    </w:p>
    <w:p>
      <w:pPr>
        <w:pStyle w:val="0"/>
        <w:spacing w:before="200" w:line-rule="auto"/>
        <w:ind w:firstLine="540"/>
        <w:jc w:val="both"/>
      </w:pPr>
      <w:r>
        <w:rPr>
          <w:sz w:val="20"/>
        </w:rPr>
        <w:t xml:space="preserve">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pPr>
        <w:pStyle w:val="0"/>
        <w:spacing w:before="200" w:line-rule="auto"/>
        <w:ind w:firstLine="540"/>
        <w:jc w:val="both"/>
      </w:pPr>
      <w:r>
        <w:rPr>
          <w:sz w:val="20"/>
        </w:rPr>
        <w:t xml:space="preserve">6) сведения о филиалах, представительствах автономного учреждения;</w:t>
      </w:r>
    </w:p>
    <w:p>
      <w:pPr>
        <w:pStyle w:val="0"/>
        <w:spacing w:before="200" w:line-rule="auto"/>
        <w:ind w:firstLine="540"/>
        <w:jc w:val="both"/>
      </w:pPr>
      <w:r>
        <w:rPr>
          <w:sz w:val="20"/>
        </w:rPr>
        <w:t xml:space="preserve">7) структура, компетенция органов автономного учреждения, порядок их формирования, сроки полномочий и порядок деятельности таких органов;</w:t>
      </w:r>
    </w:p>
    <w:p>
      <w:pPr>
        <w:pStyle w:val="0"/>
        <w:spacing w:before="200" w:line-rule="auto"/>
        <w:ind w:firstLine="540"/>
        <w:jc w:val="both"/>
      </w:pPr>
      <w:r>
        <w:rPr>
          <w:sz w:val="20"/>
        </w:rPr>
        <w:t xml:space="preserve">8) иные предусмотренные федеральными законами сведения.</w:t>
      </w:r>
    </w:p>
    <w:p>
      <w:pPr>
        <w:pStyle w:val="0"/>
        <w:ind w:firstLine="540"/>
        <w:jc w:val="both"/>
      </w:pPr>
      <w:r>
        <w:rPr>
          <w:sz w:val="20"/>
        </w:rPr>
      </w:r>
    </w:p>
    <w:p>
      <w:pPr>
        <w:pStyle w:val="2"/>
        <w:outlineLvl w:val="0"/>
        <w:jc w:val="center"/>
      </w:pPr>
      <w:r>
        <w:rPr>
          <w:sz w:val="20"/>
        </w:rPr>
        <w:t xml:space="preserve">Глава 3. УПРАВЛЕНИЕ АВТОНОМНЫМ УЧРЕЖДЕНИЕМ</w:t>
      </w:r>
    </w:p>
    <w:p>
      <w:pPr>
        <w:pStyle w:val="0"/>
        <w:ind w:firstLine="540"/>
        <w:jc w:val="both"/>
      </w:pPr>
      <w:r>
        <w:rPr>
          <w:sz w:val="20"/>
        </w:rPr>
      </w:r>
    </w:p>
    <w:p>
      <w:pPr>
        <w:pStyle w:val="2"/>
        <w:outlineLvl w:val="1"/>
        <w:ind w:firstLine="540"/>
        <w:jc w:val="both"/>
      </w:pPr>
      <w:r>
        <w:rPr>
          <w:sz w:val="20"/>
        </w:rPr>
        <w:t xml:space="preserve">Статья 8. Органы автономного учреждения</w:t>
      </w:r>
    </w:p>
    <w:p>
      <w:pPr>
        <w:pStyle w:val="0"/>
        <w:ind w:firstLine="540"/>
        <w:jc w:val="both"/>
      </w:pPr>
      <w:r>
        <w:rPr>
          <w:sz w:val="20"/>
        </w:rPr>
      </w:r>
    </w:p>
    <w:p>
      <w:pPr>
        <w:pStyle w:val="0"/>
        <w:ind w:firstLine="540"/>
        <w:jc w:val="both"/>
      </w:pPr>
      <w:r>
        <w:rPr>
          <w:sz w:val="20"/>
        </w:rPr>
        <w:t xml:space="preserve">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pPr>
        <w:pStyle w:val="0"/>
        <w:spacing w:before="200" w:line-rule="auto"/>
        <w:ind w:firstLine="540"/>
        <w:jc w:val="both"/>
      </w:pPr>
      <w:r>
        <w:rPr>
          <w:sz w:val="20"/>
        </w:rPr>
        <w:t xml:space="preserve">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pPr>
        <w:pStyle w:val="0"/>
        <w:ind w:firstLine="540"/>
        <w:jc w:val="both"/>
      </w:pPr>
      <w:r>
        <w:rPr>
          <w:sz w:val="20"/>
        </w:rPr>
      </w:r>
    </w:p>
    <w:p>
      <w:pPr>
        <w:pStyle w:val="2"/>
        <w:outlineLvl w:val="1"/>
        <w:ind w:firstLine="540"/>
        <w:jc w:val="both"/>
      </w:pPr>
      <w:r>
        <w:rPr>
          <w:sz w:val="20"/>
        </w:rPr>
        <w:t xml:space="preserve">Статья 9. Компетенция учредителя в области управления автономным учреждением</w:t>
      </w:r>
    </w:p>
    <w:p>
      <w:pPr>
        <w:pStyle w:val="0"/>
        <w:ind w:firstLine="540"/>
        <w:jc w:val="both"/>
      </w:pPr>
      <w:r>
        <w:rPr>
          <w:sz w:val="20"/>
        </w:rPr>
      </w:r>
    </w:p>
    <w:p>
      <w:pPr>
        <w:pStyle w:val="0"/>
        <w:ind w:firstLine="540"/>
        <w:jc w:val="both"/>
      </w:pPr>
      <w:r>
        <w:rPr>
          <w:sz w:val="20"/>
        </w:rPr>
        <w:t xml:space="preserve">К компетенции учредителя в области управления автономным учреждением относятся:</w:t>
      </w:r>
    </w:p>
    <w:p>
      <w:pPr>
        <w:pStyle w:val="0"/>
        <w:spacing w:before="200" w:line-rule="auto"/>
        <w:ind w:firstLine="540"/>
        <w:jc w:val="both"/>
      </w:pPr>
      <w:r>
        <w:rPr>
          <w:sz w:val="20"/>
        </w:rPr>
        <w:t xml:space="preserve">1) утверждение устава автономного учреждения, внесение в него изменений;</w:t>
      </w:r>
    </w:p>
    <w:p>
      <w:pPr>
        <w:pStyle w:val="0"/>
        <w:spacing w:before="200" w:line-rule="auto"/>
        <w:ind w:firstLine="540"/>
        <w:jc w:val="both"/>
      </w:pPr>
      <w:r>
        <w:rPr>
          <w:sz w:val="20"/>
        </w:rPr>
        <w:t xml:space="preserve">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pPr>
        <w:pStyle w:val="0"/>
        <w:spacing w:before="200" w:line-rule="auto"/>
        <w:ind w:firstLine="540"/>
        <w:jc w:val="both"/>
      </w:pPr>
      <w:r>
        <w:rPr>
          <w:sz w:val="20"/>
        </w:rPr>
        <w:t xml:space="preserve">3) реорганизация и ликвидация автономного учреждения, а также изменение его типа;</w:t>
      </w:r>
    </w:p>
    <w:p>
      <w:pPr>
        <w:pStyle w:val="0"/>
        <w:spacing w:before="200" w:line-rule="auto"/>
        <w:ind w:firstLine="540"/>
        <w:jc w:val="both"/>
      </w:pPr>
      <w:r>
        <w:rPr>
          <w:sz w:val="20"/>
        </w:rPr>
        <w:t xml:space="preserve">4) утверждение передаточного акта или разделительного баланса;</w:t>
      </w:r>
    </w:p>
    <w:p>
      <w:pPr>
        <w:pStyle w:val="0"/>
        <w:spacing w:before="200" w:line-rule="auto"/>
        <w:ind w:firstLine="540"/>
        <w:jc w:val="both"/>
      </w:pPr>
      <w:r>
        <w:rPr>
          <w:sz w:val="20"/>
        </w:rPr>
        <w:t xml:space="preserve">5) назначение ликвидационной комиссии и утверждение промежуточного и окончательного ликвидационных балансов;</w:t>
      </w:r>
    </w:p>
    <w:p>
      <w:pPr>
        <w:pStyle w:val="0"/>
        <w:spacing w:before="200" w:line-rule="auto"/>
        <w:ind w:firstLine="540"/>
        <w:jc w:val="both"/>
      </w:pPr>
      <w:r>
        <w:rPr>
          <w:sz w:val="20"/>
        </w:rPr>
        <w:t xml:space="preserve">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pPr>
        <w:pStyle w:val="0"/>
        <w:spacing w:before="200" w:line-rule="auto"/>
        <w:ind w:firstLine="540"/>
        <w:jc w:val="both"/>
      </w:pPr>
      <w:r>
        <w:rPr>
          <w:sz w:val="20"/>
        </w:rPr>
        <w:t xml:space="preserve">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w:t>
      </w:r>
      <w:hyperlink w:history="0" w:anchor="P110" w:tooltip="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настоящей статьи.">
        <w:r>
          <w:rPr>
            <w:sz w:val="20"/>
            <w:color w:val="0000ff"/>
          </w:rPr>
          <w:t xml:space="preserve">частями 2</w:t>
        </w:r>
      </w:hyperlink>
      <w:r>
        <w:rPr>
          <w:sz w:val="20"/>
        </w:rPr>
        <w:t xml:space="preserve"> и </w:t>
      </w:r>
      <w:hyperlink w:history="0" w:anchor="P129" w:tooltip="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w:r>
          <w:rPr>
            <w:sz w:val="20"/>
            <w:color w:val="0000ff"/>
          </w:rPr>
          <w:t xml:space="preserve">6 статьи 3</w:t>
        </w:r>
      </w:hyperlink>
      <w:r>
        <w:rPr>
          <w:sz w:val="20"/>
        </w:rPr>
        <w:t xml:space="preserve"> настоящего Федерального закона для совершения таких сделок требуется согласие учредителя автономного учреждения;</w:t>
      </w:r>
    </w:p>
    <w:p>
      <w:pPr>
        <w:pStyle w:val="0"/>
        <w:spacing w:before="200" w:line-rule="auto"/>
        <w:ind w:firstLine="540"/>
        <w:jc w:val="both"/>
      </w:pPr>
      <w:r>
        <w:rPr>
          <w:sz w:val="20"/>
        </w:rPr>
        <w:t xml:space="preserve">8) решение иных предусмотренных настоящим Федеральным законом и другими федеральными законами вопросов.</w:t>
      </w:r>
    </w:p>
    <w:p>
      <w:pPr>
        <w:pStyle w:val="0"/>
        <w:jc w:val="both"/>
      </w:pPr>
      <w:r>
        <w:rPr>
          <w:sz w:val="20"/>
        </w:rPr>
        <w:t xml:space="preserve">(в ред. Федерального </w:t>
      </w:r>
      <w:hyperlink w:history="0" r:id="rId163"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закона</w:t>
        </w:r>
      </w:hyperlink>
      <w:r>
        <w:rPr>
          <w:sz w:val="20"/>
        </w:rPr>
        <w:t xml:space="preserve"> от 18.07.2011 N 239-ФЗ)</w:t>
      </w:r>
    </w:p>
    <w:p>
      <w:pPr>
        <w:pStyle w:val="0"/>
        <w:ind w:firstLine="540"/>
        <w:jc w:val="both"/>
      </w:pPr>
      <w:r>
        <w:rPr>
          <w:sz w:val="20"/>
        </w:rPr>
      </w:r>
    </w:p>
    <w:p>
      <w:pPr>
        <w:pStyle w:val="2"/>
        <w:outlineLvl w:val="1"/>
        <w:ind w:firstLine="540"/>
        <w:jc w:val="both"/>
      </w:pPr>
      <w:r>
        <w:rPr>
          <w:sz w:val="20"/>
        </w:rPr>
        <w:t xml:space="preserve">Статья 10. Наблюдательный совет автономного учреждения</w:t>
      </w:r>
    </w:p>
    <w:p>
      <w:pPr>
        <w:pStyle w:val="0"/>
        <w:ind w:firstLine="540"/>
        <w:jc w:val="both"/>
      </w:pPr>
      <w:r>
        <w:rPr>
          <w:sz w:val="20"/>
        </w:rPr>
      </w:r>
    </w:p>
    <w:p>
      <w:pPr>
        <w:pStyle w:val="0"/>
        <w:ind w:firstLine="540"/>
        <w:jc w:val="both"/>
      </w:pPr>
      <w:r>
        <w:rPr>
          <w:sz w:val="20"/>
        </w:rPr>
        <w:t xml:space="preserve">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pPr>
        <w:pStyle w:val="0"/>
        <w:jc w:val="both"/>
      </w:pPr>
      <w:r>
        <w:rPr>
          <w:sz w:val="20"/>
        </w:rPr>
        <w:t xml:space="preserve">(в ред. Федерального </w:t>
      </w:r>
      <w:hyperlink w:history="0" r:id="rId16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pPr>
        <w:pStyle w:val="0"/>
        <w:spacing w:before="200" w:line-rule="auto"/>
        <w:ind w:firstLine="540"/>
        <w:jc w:val="both"/>
      </w:pPr>
      <w:r>
        <w:rPr>
          <w:sz w:val="20"/>
        </w:rPr>
        <w:t xml:space="preserve">3. Одно и то же лицо может быть членом наблюдательного совета автономного учреждения неограниченное число раз.</w:t>
      </w:r>
    </w:p>
    <w:p>
      <w:pPr>
        <w:pStyle w:val="0"/>
        <w:spacing w:before="200" w:line-rule="auto"/>
        <w:ind w:firstLine="540"/>
        <w:jc w:val="both"/>
      </w:pPr>
      <w:r>
        <w:rPr>
          <w:sz w:val="20"/>
        </w:rPr>
        <w:t xml:space="preserve">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pPr>
        <w:pStyle w:val="0"/>
        <w:jc w:val="both"/>
      </w:pPr>
      <w:r>
        <w:rPr>
          <w:sz w:val="20"/>
        </w:rPr>
        <w:t xml:space="preserve">(в ред. Федерального </w:t>
      </w:r>
      <w:hyperlink w:history="0" r:id="rId16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Членами наблюдательного совета автономного учреждения не могут быть лица, имеющие неснятую или непогашенную судимость.</w:t>
      </w:r>
    </w:p>
    <w:p>
      <w:pPr>
        <w:pStyle w:val="0"/>
        <w:spacing w:before="200" w:line-rule="auto"/>
        <w:ind w:firstLine="540"/>
        <w:jc w:val="both"/>
      </w:pPr>
      <w:r>
        <w:rPr>
          <w:sz w:val="20"/>
        </w:rPr>
        <w:t xml:space="preserve">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pPr>
        <w:pStyle w:val="0"/>
        <w:spacing w:before="200" w:line-rule="auto"/>
        <w:ind w:firstLine="540"/>
        <w:jc w:val="both"/>
      </w:pPr>
      <w:r>
        <w:rPr>
          <w:sz w:val="20"/>
        </w:rPr>
        <w:t xml:space="preserve">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pPr>
        <w:pStyle w:val="0"/>
        <w:spacing w:before="200" w:line-rule="auto"/>
        <w:ind w:firstLine="540"/>
        <w:jc w:val="both"/>
      </w:pPr>
      <w:r>
        <w:rPr>
          <w:sz w:val="20"/>
        </w:rPr>
        <w:t xml:space="preserve">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pPr>
        <w:pStyle w:val="0"/>
        <w:spacing w:before="200" w:line-rule="auto"/>
        <w:ind w:firstLine="540"/>
        <w:jc w:val="both"/>
      </w:pPr>
      <w:r>
        <w:rPr>
          <w:sz w:val="20"/>
        </w:rPr>
        <w:t xml:space="preserve">9. Полномочия члена наблюдательного совета автономного учреждения могут быть прекращены досрочно:</w:t>
      </w:r>
    </w:p>
    <w:p>
      <w:pPr>
        <w:pStyle w:val="0"/>
        <w:spacing w:before="200" w:line-rule="auto"/>
        <w:ind w:firstLine="540"/>
        <w:jc w:val="both"/>
      </w:pPr>
      <w:r>
        <w:rPr>
          <w:sz w:val="20"/>
        </w:rPr>
        <w:t xml:space="preserve">1) по просьбе члена наблюдательного совета автономного учреждения;</w:t>
      </w:r>
    </w:p>
    <w:p>
      <w:pPr>
        <w:pStyle w:val="0"/>
        <w:spacing w:before="200" w:line-rule="auto"/>
        <w:ind w:firstLine="540"/>
        <w:jc w:val="both"/>
      </w:pPr>
      <w:r>
        <w:rPr>
          <w:sz w:val="20"/>
        </w:rPr>
        <w:t xml:space="preserve">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pPr>
        <w:pStyle w:val="0"/>
        <w:spacing w:before="200" w:line-rule="auto"/>
        <w:ind w:firstLine="540"/>
        <w:jc w:val="both"/>
      </w:pPr>
      <w:r>
        <w:rPr>
          <w:sz w:val="20"/>
        </w:rPr>
        <w:t xml:space="preserve">3) в случае привлечения члена наблюдательного совета автономного учреждения к уголовной ответственности.</w:t>
      </w:r>
    </w:p>
    <w:p>
      <w:pPr>
        <w:pStyle w:val="0"/>
        <w:spacing w:before="200" w:line-rule="auto"/>
        <w:ind w:firstLine="540"/>
        <w:jc w:val="both"/>
      </w:pPr>
      <w:r>
        <w:rPr>
          <w:sz w:val="20"/>
        </w:rPr>
        <w:t xml:space="preserve">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pPr>
        <w:pStyle w:val="0"/>
        <w:spacing w:before="200" w:line-rule="auto"/>
        <w:ind w:firstLine="540"/>
        <w:jc w:val="both"/>
      </w:pPr>
      <w:r>
        <w:rPr>
          <w:sz w:val="20"/>
        </w:rPr>
        <w:t xml:space="preserve">1) прекращаются досрочно в случае прекращения трудовых отношений;</w:t>
      </w:r>
    </w:p>
    <w:p>
      <w:pPr>
        <w:pStyle w:val="0"/>
        <w:spacing w:before="200" w:line-rule="auto"/>
        <w:ind w:firstLine="540"/>
        <w:jc w:val="both"/>
      </w:pPr>
      <w:r>
        <w:rPr>
          <w:sz w:val="20"/>
        </w:rPr>
        <w:t xml:space="preserve">2) могут быть прекращены досрочно по представлению указанного государственного органа или органа местного самоуправления.</w:t>
      </w:r>
    </w:p>
    <w:p>
      <w:pPr>
        <w:pStyle w:val="0"/>
        <w:jc w:val="both"/>
      </w:pPr>
      <w:r>
        <w:rPr>
          <w:sz w:val="20"/>
        </w:rPr>
        <w:t xml:space="preserve">(часть 10 в ред. Федерального </w:t>
      </w:r>
      <w:hyperlink w:history="0" r:id="rId16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pPr>
        <w:pStyle w:val="0"/>
        <w:spacing w:before="200" w:line-rule="auto"/>
        <w:ind w:firstLine="540"/>
        <w:jc w:val="both"/>
      </w:pPr>
      <w:r>
        <w:rPr>
          <w:sz w:val="20"/>
        </w:rPr>
        <w:t xml:space="preserve">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pPr>
        <w:pStyle w:val="0"/>
        <w:spacing w:before="200" w:line-rule="auto"/>
        <w:ind w:firstLine="540"/>
        <w:jc w:val="both"/>
      </w:pPr>
      <w:r>
        <w:rPr>
          <w:sz w:val="20"/>
        </w:rPr>
        <w:t xml:space="preserve">13. Представитель работников автономного учреждения не может быть избран председателем наблюдательного совета автономного учреждения.</w:t>
      </w:r>
    </w:p>
    <w:p>
      <w:pPr>
        <w:pStyle w:val="0"/>
        <w:spacing w:before="200" w:line-rule="auto"/>
        <w:ind w:firstLine="540"/>
        <w:jc w:val="both"/>
      </w:pPr>
      <w:r>
        <w:rPr>
          <w:sz w:val="20"/>
        </w:rPr>
        <w:t xml:space="preserve">14. Наблюдательный совет автономного учреждения в любое время вправе переизбрать своего председателя.</w:t>
      </w:r>
    </w:p>
    <w:p>
      <w:pPr>
        <w:pStyle w:val="0"/>
        <w:spacing w:before="200" w:line-rule="auto"/>
        <w:ind w:firstLine="540"/>
        <w:jc w:val="both"/>
      </w:pPr>
      <w:r>
        <w:rPr>
          <w:sz w:val="20"/>
        </w:rPr>
        <w:t xml:space="preserve">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pPr>
        <w:pStyle w:val="0"/>
        <w:spacing w:before="200" w:line-rule="auto"/>
        <w:ind w:firstLine="540"/>
        <w:jc w:val="both"/>
      </w:pPr>
      <w:r>
        <w:rPr>
          <w:sz w:val="20"/>
        </w:rPr>
        <w:t xml:space="preserve">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pPr>
        <w:pStyle w:val="0"/>
        <w:ind w:firstLine="540"/>
        <w:jc w:val="both"/>
      </w:pPr>
      <w:r>
        <w:rPr>
          <w:sz w:val="20"/>
        </w:rPr>
      </w:r>
    </w:p>
    <w:p>
      <w:pPr>
        <w:pStyle w:val="2"/>
        <w:outlineLvl w:val="1"/>
        <w:ind w:firstLine="540"/>
        <w:jc w:val="both"/>
      </w:pPr>
      <w:r>
        <w:rPr>
          <w:sz w:val="20"/>
        </w:rPr>
        <w:t xml:space="preserve">Статья 11. Компетенция наблюдательного совета автономного учреждения</w:t>
      </w:r>
    </w:p>
    <w:p>
      <w:pPr>
        <w:pStyle w:val="0"/>
        <w:ind w:firstLine="540"/>
        <w:jc w:val="both"/>
      </w:pPr>
      <w:r>
        <w:rPr>
          <w:sz w:val="20"/>
        </w:rPr>
      </w:r>
    </w:p>
    <w:bookmarkStart w:id="296" w:name="P296"/>
    <w:bookmarkEnd w:id="296"/>
    <w:p>
      <w:pPr>
        <w:pStyle w:val="0"/>
        <w:ind w:firstLine="540"/>
        <w:jc w:val="both"/>
      </w:pPr>
      <w:r>
        <w:rPr>
          <w:sz w:val="20"/>
        </w:rPr>
        <w:t xml:space="preserve">1. Наблюдательный совет автономного учреждения рассматривает:</w:t>
      </w:r>
    </w:p>
    <w:bookmarkStart w:id="297" w:name="P297"/>
    <w:bookmarkEnd w:id="297"/>
    <w:p>
      <w:pPr>
        <w:pStyle w:val="0"/>
        <w:spacing w:before="200" w:line-rule="auto"/>
        <w:ind w:firstLine="540"/>
        <w:jc w:val="both"/>
      </w:pPr>
      <w:r>
        <w:rPr>
          <w:sz w:val="20"/>
        </w:rPr>
        <w:t xml:space="preserve">1) предложения учредителя или руководителя автономного учреждения о внесении изменений в устав автономного учреждения;</w:t>
      </w:r>
    </w:p>
    <w:p>
      <w:pPr>
        <w:pStyle w:val="0"/>
        <w:spacing w:before="200" w:line-rule="auto"/>
        <w:ind w:firstLine="540"/>
        <w:jc w:val="both"/>
      </w:pPr>
      <w:r>
        <w:rPr>
          <w:sz w:val="20"/>
        </w:rPr>
        <w:t xml:space="preserve">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pPr>
        <w:pStyle w:val="0"/>
        <w:spacing w:before="200" w:line-rule="auto"/>
        <w:ind w:firstLine="540"/>
        <w:jc w:val="both"/>
      </w:pPr>
      <w:r>
        <w:rPr>
          <w:sz w:val="20"/>
        </w:rPr>
        <w:t xml:space="preserve">3) предложения учредителя или руководителя автономного учреждения о реорганизации автономного учреждения или о его ликвидации;</w:t>
      </w:r>
    </w:p>
    <w:bookmarkStart w:id="300" w:name="P300"/>
    <w:bookmarkEnd w:id="300"/>
    <w:p>
      <w:pPr>
        <w:pStyle w:val="0"/>
        <w:spacing w:before="200" w:line-rule="auto"/>
        <w:ind w:firstLine="540"/>
        <w:jc w:val="both"/>
      </w:pPr>
      <w:r>
        <w:rPr>
          <w:sz w:val="20"/>
        </w:rPr>
        <w:t xml:space="preserve">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bookmarkStart w:id="301" w:name="P301"/>
    <w:bookmarkEnd w:id="301"/>
    <w:p>
      <w:pPr>
        <w:pStyle w:val="0"/>
        <w:spacing w:before="200" w:line-rule="auto"/>
        <w:ind w:firstLine="540"/>
        <w:jc w:val="both"/>
      </w:pPr>
      <w:r>
        <w:rPr>
          <w:sz w:val="20"/>
        </w:rPr>
        <w:t xml:space="preserve">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bookmarkStart w:id="302" w:name="P302"/>
    <w:bookmarkEnd w:id="302"/>
    <w:p>
      <w:pPr>
        <w:pStyle w:val="0"/>
        <w:spacing w:before="200" w:line-rule="auto"/>
        <w:ind w:firstLine="540"/>
        <w:jc w:val="both"/>
      </w:pPr>
      <w:r>
        <w:rPr>
          <w:sz w:val="20"/>
        </w:rPr>
        <w:t xml:space="preserve">6) проект плана финансово-хозяйственной деятельности автономного учреждения;</w:t>
      </w:r>
    </w:p>
    <w:bookmarkStart w:id="303" w:name="P303"/>
    <w:bookmarkEnd w:id="303"/>
    <w:p>
      <w:pPr>
        <w:pStyle w:val="0"/>
        <w:spacing w:before="200" w:line-rule="auto"/>
        <w:ind w:firstLine="540"/>
        <w:jc w:val="both"/>
      </w:pPr>
      <w:r>
        <w:rPr>
          <w:sz w:val="20"/>
        </w:rPr>
        <w:t xml:space="preserve">7) по представлению руководителя автономного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pPr>
        <w:pStyle w:val="0"/>
        <w:jc w:val="both"/>
      </w:pPr>
      <w:r>
        <w:rPr>
          <w:sz w:val="20"/>
        </w:rPr>
        <w:t xml:space="preserve">(в ред. Федерального </w:t>
      </w:r>
      <w:hyperlink w:history="0" r:id="rId167" w:tooltip="Федеральный закон от 27.11.2017 N 347-ФЗ &quot;О внесении изменений в статьи 2 и 11 Федерального закона &quot;Об автономных учреждениях&quot;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27.11.2017 N 347-ФЗ)</w:t>
      </w:r>
    </w:p>
    <w:bookmarkStart w:id="305" w:name="P305"/>
    <w:bookmarkEnd w:id="305"/>
    <w:p>
      <w:pPr>
        <w:pStyle w:val="0"/>
        <w:spacing w:before="200" w:line-rule="auto"/>
        <w:ind w:firstLine="540"/>
        <w:jc w:val="both"/>
      </w:pPr>
      <w:r>
        <w:rPr>
          <w:sz w:val="20"/>
        </w:rPr>
        <w:t xml:space="preserve">8) предложения руководителя автономного учреждения о совершении сделок по распоряжению имуществом, которым в соответствии с </w:t>
      </w:r>
      <w:hyperlink w:history="0" w:anchor="P110" w:tooltip="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настоящей статьи.">
        <w:r>
          <w:rPr>
            <w:sz w:val="20"/>
            <w:color w:val="0000ff"/>
          </w:rPr>
          <w:t xml:space="preserve">частями 2</w:t>
        </w:r>
      </w:hyperlink>
      <w:r>
        <w:rPr>
          <w:sz w:val="20"/>
        </w:rPr>
        <w:t xml:space="preserve"> и </w:t>
      </w:r>
      <w:hyperlink w:history="0" w:anchor="P129" w:tooltip="6. Автономное учреждение вправе с согласия своего учредителя вносить имущество, указанное в части 5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w:r>
          <w:rPr>
            <w:sz w:val="20"/>
            <w:color w:val="0000ff"/>
          </w:rPr>
          <w:t xml:space="preserve">6 статьи 3</w:t>
        </w:r>
      </w:hyperlink>
      <w:r>
        <w:rPr>
          <w:sz w:val="20"/>
        </w:rPr>
        <w:t xml:space="preserve"> настоящего Федерального закона автономное учреждение не вправе распоряжаться самостоятельно;</w:t>
      </w:r>
    </w:p>
    <w:bookmarkStart w:id="306" w:name="P306"/>
    <w:bookmarkEnd w:id="306"/>
    <w:p>
      <w:pPr>
        <w:pStyle w:val="0"/>
        <w:spacing w:before="200" w:line-rule="auto"/>
        <w:ind w:firstLine="540"/>
        <w:jc w:val="both"/>
      </w:pPr>
      <w:r>
        <w:rPr>
          <w:sz w:val="20"/>
        </w:rPr>
        <w:t xml:space="preserve">9) предложения руководителя автономного учреждения о совершении крупных сделок;</w:t>
      </w:r>
    </w:p>
    <w:bookmarkStart w:id="307" w:name="P307"/>
    <w:bookmarkEnd w:id="307"/>
    <w:p>
      <w:pPr>
        <w:pStyle w:val="0"/>
        <w:spacing w:before="200" w:line-rule="auto"/>
        <w:ind w:firstLine="540"/>
        <w:jc w:val="both"/>
      </w:pPr>
      <w:r>
        <w:rPr>
          <w:sz w:val="20"/>
        </w:rPr>
        <w:t xml:space="preserve">10) предложения руководителя автономного учреждения о совершении сделок, в совершении которых имеется заинтересованность;</w:t>
      </w:r>
    </w:p>
    <w:bookmarkStart w:id="308" w:name="P308"/>
    <w:bookmarkEnd w:id="308"/>
    <w:p>
      <w:pPr>
        <w:pStyle w:val="0"/>
        <w:spacing w:before="200" w:line-rule="auto"/>
        <w:ind w:firstLine="540"/>
        <w:jc w:val="both"/>
      </w:pPr>
      <w:r>
        <w:rPr>
          <w:sz w:val="20"/>
        </w:rPr>
        <w:t xml:space="preserve">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bookmarkStart w:id="309" w:name="P309"/>
    <w:bookmarkEnd w:id="309"/>
    <w:p>
      <w:pPr>
        <w:pStyle w:val="0"/>
        <w:spacing w:before="200" w:line-rule="auto"/>
        <w:ind w:firstLine="540"/>
        <w:jc w:val="both"/>
      </w:pPr>
      <w:r>
        <w:rPr>
          <w:sz w:val="20"/>
        </w:rPr>
        <w:t xml:space="preserve">12) вопросы проведения аудита годовой бухгалтерской отчетности автономного учреждения и утверждения аудиторской организации.</w:t>
      </w:r>
    </w:p>
    <w:p>
      <w:pPr>
        <w:pStyle w:val="0"/>
        <w:spacing w:before="200" w:line-rule="auto"/>
        <w:ind w:firstLine="540"/>
        <w:jc w:val="both"/>
      </w:pPr>
      <w:r>
        <w:rPr>
          <w:sz w:val="20"/>
        </w:rPr>
        <w:t xml:space="preserve">2. По вопросам, указанным в </w:t>
      </w:r>
      <w:hyperlink w:history="0" w:anchor="P297" w:tooltip="1) предложения учредителя или руководителя автономного учреждения о внесении изменений в устав автономного учреждения;">
        <w:r>
          <w:rPr>
            <w:sz w:val="20"/>
            <w:color w:val="0000ff"/>
          </w:rPr>
          <w:t xml:space="preserve">пунктах 1</w:t>
        </w:r>
      </w:hyperlink>
      <w:r>
        <w:rPr>
          <w:sz w:val="20"/>
        </w:rPr>
        <w:t xml:space="preserve"> - </w:t>
      </w:r>
      <w:hyperlink w:history="0" w:anchor="P300" w:tooltip="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
        <w:r>
          <w:rPr>
            <w:sz w:val="20"/>
            <w:color w:val="0000ff"/>
          </w:rPr>
          <w:t xml:space="preserve">4</w:t>
        </w:r>
      </w:hyperlink>
      <w:r>
        <w:rPr>
          <w:sz w:val="20"/>
        </w:rPr>
        <w:t xml:space="preserve">, </w:t>
      </w:r>
      <w:hyperlink w:history="0" w:anchor="P303" w:tooltip="7) по представлению руководителя автономного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
        <w:r>
          <w:rPr>
            <w:sz w:val="20"/>
            <w:color w:val="0000ff"/>
          </w:rPr>
          <w:t xml:space="preserve">7</w:t>
        </w:r>
      </w:hyperlink>
      <w:r>
        <w:rPr>
          <w:sz w:val="20"/>
        </w:rPr>
        <w:t xml:space="preserve"> и </w:t>
      </w:r>
      <w:hyperlink w:history="0" w:anchor="P305" w:tooltip="8) предложения руководителя автономного учреждения о совершении сделок по распоряжению имуществом, которым в соответствии с частями 2 и 6 статьи 3 настоящего Федерального закона автономное учреждение не вправе распоряжаться самостоятельно;">
        <w:r>
          <w:rPr>
            <w:sz w:val="20"/>
            <w:color w:val="0000ff"/>
          </w:rPr>
          <w:t xml:space="preserve">8 части 1</w:t>
        </w:r>
      </w:hyperlink>
      <w:r>
        <w:rPr>
          <w:sz w:val="20"/>
        </w:rPr>
        <w:t xml:space="preserve">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pPr>
        <w:pStyle w:val="0"/>
        <w:jc w:val="both"/>
      </w:pPr>
      <w:r>
        <w:rPr>
          <w:sz w:val="20"/>
        </w:rPr>
        <w:t xml:space="preserve">(в ред. Федеральных законов от 08.05.2010 </w:t>
      </w:r>
      <w:hyperlink w:history="0" r:id="rId16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27.11.2017 </w:t>
      </w:r>
      <w:hyperlink w:history="0" r:id="rId169" w:tooltip="Федеральный закон от 27.11.2017 N 347-ФЗ &quot;О внесении изменений в статьи 2 и 11 Федерального закона &quot;Об автономных учреждениях&quot;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347-ФЗ</w:t>
        </w:r>
      </w:hyperlink>
      <w:r>
        <w:rPr>
          <w:sz w:val="20"/>
        </w:rPr>
        <w:t xml:space="preserve">)</w:t>
      </w:r>
    </w:p>
    <w:p>
      <w:pPr>
        <w:pStyle w:val="0"/>
        <w:spacing w:before="200" w:line-rule="auto"/>
        <w:ind w:firstLine="540"/>
        <w:jc w:val="both"/>
      </w:pPr>
      <w:r>
        <w:rPr>
          <w:sz w:val="20"/>
        </w:rPr>
        <w:t xml:space="preserve">3. По вопросу, указанному в </w:t>
      </w:r>
      <w:hyperlink w:history="0" w:anchor="P302" w:tooltip="6) проект плана финансово-хозяйственной деятельности автономного учреждения;">
        <w:r>
          <w:rPr>
            <w:sz w:val="20"/>
            <w:color w:val="0000ff"/>
          </w:rPr>
          <w:t xml:space="preserve">пункте 6 части 1</w:t>
        </w:r>
      </w:hyperlink>
      <w:r>
        <w:rPr>
          <w:sz w:val="20"/>
        </w:rPr>
        <w:t xml:space="preserve">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w:t>
      </w:r>
      <w:hyperlink w:history="0" w:anchor="P301" w:tooltip="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r>
          <w:rPr>
            <w:sz w:val="20"/>
            <w:color w:val="0000ff"/>
          </w:rPr>
          <w:t xml:space="preserve">пунктах 5</w:t>
        </w:r>
      </w:hyperlink>
      <w:r>
        <w:rPr>
          <w:sz w:val="20"/>
        </w:rPr>
        <w:t xml:space="preserve"> и </w:t>
      </w:r>
      <w:hyperlink w:history="0" w:anchor="P308" w:tooltip="11) предложения руководителя автономного учреждения о выборе кредитных организаций, в которых автономное учреждение может открыть банковские счета;">
        <w:r>
          <w:rPr>
            <w:sz w:val="20"/>
            <w:color w:val="0000ff"/>
          </w:rPr>
          <w:t xml:space="preserve">11 части 1</w:t>
        </w:r>
      </w:hyperlink>
      <w:r>
        <w:rPr>
          <w:sz w:val="20"/>
        </w:rPr>
        <w:t xml:space="preserve"> настоящей статьи,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pPr>
        <w:pStyle w:val="0"/>
        <w:jc w:val="both"/>
      </w:pPr>
      <w:r>
        <w:rPr>
          <w:sz w:val="20"/>
        </w:rPr>
        <w:t xml:space="preserve">(в ред. Федерального </w:t>
      </w:r>
      <w:hyperlink w:history="0" r:id="rId17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Утратил силу. - Федеральный </w:t>
      </w:r>
      <w:hyperlink w:history="0" r:id="rId171" w:tooltip="Федеральный закон от 27.11.2017 N 347-ФЗ &quot;О внесении изменений в статьи 2 и 11 Федерального закона &quot;Об автономных учреждениях&quot; и статью 30 Федерального закона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w:t>
        </w:r>
      </w:hyperlink>
      <w:r>
        <w:rPr>
          <w:sz w:val="20"/>
        </w:rPr>
        <w:t xml:space="preserve"> от 27.11.2017 N 347-ФЗ.</w:t>
      </w:r>
    </w:p>
    <w:p>
      <w:pPr>
        <w:pStyle w:val="0"/>
        <w:spacing w:before="200" w:line-rule="auto"/>
        <w:ind w:firstLine="540"/>
        <w:jc w:val="both"/>
      </w:pPr>
      <w:r>
        <w:rPr>
          <w:sz w:val="20"/>
        </w:rPr>
        <w:t xml:space="preserve">5. По вопросам, указанным в </w:t>
      </w:r>
      <w:hyperlink w:history="0" w:anchor="P306" w:tooltip="9) предложения руководителя автономного учреждения о совершении крупных сделок;">
        <w:r>
          <w:rPr>
            <w:sz w:val="20"/>
            <w:color w:val="0000ff"/>
          </w:rPr>
          <w:t xml:space="preserve">пунктах 9</w:t>
        </w:r>
      </w:hyperlink>
      <w:r>
        <w:rPr>
          <w:sz w:val="20"/>
        </w:rPr>
        <w:t xml:space="preserve">, </w:t>
      </w:r>
      <w:hyperlink w:history="0" w:anchor="P307" w:tooltip="10) предложения руководителя автономного учреждения о совершении сделок, в совершении которых имеется заинтересованность;">
        <w:r>
          <w:rPr>
            <w:sz w:val="20"/>
            <w:color w:val="0000ff"/>
          </w:rPr>
          <w:t xml:space="preserve">10</w:t>
        </w:r>
      </w:hyperlink>
      <w:r>
        <w:rPr>
          <w:sz w:val="20"/>
        </w:rPr>
        <w:t xml:space="preserve"> и </w:t>
      </w:r>
      <w:hyperlink w:history="0" w:anchor="P309" w:tooltip="12) вопросы проведения аудита годовой бухгалтерской отчетности автономного учреждения и утверждения аудиторской организации.">
        <w:r>
          <w:rPr>
            <w:sz w:val="20"/>
            <w:color w:val="0000ff"/>
          </w:rPr>
          <w:t xml:space="preserve">12 части 1</w:t>
        </w:r>
      </w:hyperlink>
      <w:r>
        <w:rPr>
          <w:sz w:val="20"/>
        </w:rPr>
        <w:t xml:space="preserve"> настоящей статьи, наблюдательный совет автономного учреждения принимает решения, обязательные для руководителя автономного учреждения.</w:t>
      </w:r>
    </w:p>
    <w:p>
      <w:pPr>
        <w:pStyle w:val="0"/>
        <w:spacing w:before="200" w:line-rule="auto"/>
        <w:ind w:firstLine="540"/>
        <w:jc w:val="both"/>
      </w:pPr>
      <w:r>
        <w:rPr>
          <w:sz w:val="20"/>
        </w:rPr>
        <w:t xml:space="preserve">6. Рекомендации и заключения по вопросам, указанным в </w:t>
      </w:r>
      <w:hyperlink w:history="0" w:anchor="P297" w:tooltip="1) предложения учредителя или руководителя автономного учреждения о внесении изменений в устав автономного учреждения;">
        <w:r>
          <w:rPr>
            <w:sz w:val="20"/>
            <w:color w:val="0000ff"/>
          </w:rPr>
          <w:t xml:space="preserve">пунктах 1</w:t>
        </w:r>
      </w:hyperlink>
      <w:r>
        <w:rPr>
          <w:sz w:val="20"/>
        </w:rPr>
        <w:t xml:space="preserve"> - </w:t>
      </w:r>
      <w:hyperlink w:history="0" w:anchor="P305" w:tooltip="8) предложения руководителя автономного учреждения о совершении сделок по распоряжению имуществом, которым в соответствии с частями 2 и 6 статьи 3 настоящего Федерального закона автономное учреждение не вправе распоряжаться самостоятельно;">
        <w:r>
          <w:rPr>
            <w:sz w:val="20"/>
            <w:color w:val="0000ff"/>
          </w:rPr>
          <w:t xml:space="preserve">8</w:t>
        </w:r>
      </w:hyperlink>
      <w:r>
        <w:rPr>
          <w:sz w:val="20"/>
        </w:rPr>
        <w:t xml:space="preserve"> и </w:t>
      </w:r>
      <w:hyperlink w:history="0" w:anchor="P308" w:tooltip="11) предложения руководителя автономного учреждения о выборе кредитных организаций, в которых автономное учреждение может открыть банковские счета;">
        <w:r>
          <w:rPr>
            <w:sz w:val="20"/>
            <w:color w:val="0000ff"/>
          </w:rPr>
          <w:t xml:space="preserve">11 части 1</w:t>
        </w:r>
      </w:hyperlink>
      <w:r>
        <w:rPr>
          <w:sz w:val="20"/>
        </w:rPr>
        <w:t xml:space="preserve"> настоящей статьи, даются большинством голосов от общего числа голосов членов наблюдательного совета автономного учреждения.</w:t>
      </w:r>
    </w:p>
    <w:p>
      <w:pPr>
        <w:pStyle w:val="0"/>
        <w:spacing w:before="200" w:line-rule="auto"/>
        <w:ind w:firstLine="540"/>
        <w:jc w:val="both"/>
      </w:pPr>
      <w:r>
        <w:rPr>
          <w:sz w:val="20"/>
        </w:rPr>
        <w:t xml:space="preserve">7. Решения по вопросам, указанным в </w:t>
      </w:r>
      <w:hyperlink w:history="0" w:anchor="P306" w:tooltip="9) предложения руководителя автономного учреждения о совершении крупных сделок;">
        <w:r>
          <w:rPr>
            <w:sz w:val="20"/>
            <w:color w:val="0000ff"/>
          </w:rPr>
          <w:t xml:space="preserve">пунктах 9</w:t>
        </w:r>
      </w:hyperlink>
      <w:r>
        <w:rPr>
          <w:sz w:val="20"/>
        </w:rPr>
        <w:t xml:space="preserve"> и </w:t>
      </w:r>
      <w:hyperlink w:history="0" w:anchor="P309" w:tooltip="12) вопросы проведения аудита годовой бухгалтерской отчетности автономного учреждения и утверждения аудиторской организации.">
        <w:r>
          <w:rPr>
            <w:sz w:val="20"/>
            <w:color w:val="0000ff"/>
          </w:rPr>
          <w:t xml:space="preserve">12 части 1</w:t>
        </w:r>
      </w:hyperlink>
      <w:r>
        <w:rPr>
          <w:sz w:val="20"/>
        </w:rPr>
        <w:t xml:space="preserve"> настоящей статьи,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pPr>
        <w:pStyle w:val="0"/>
        <w:spacing w:before="200" w:line-rule="auto"/>
        <w:ind w:firstLine="540"/>
        <w:jc w:val="both"/>
      </w:pPr>
      <w:r>
        <w:rPr>
          <w:sz w:val="20"/>
        </w:rPr>
        <w:t xml:space="preserve">8. Решение по вопросу, указанному в </w:t>
      </w:r>
      <w:hyperlink w:history="0" w:anchor="P307" w:tooltip="10) предложения руководителя автономного учреждения о совершении сделок, в совершении которых имеется заинтересованность;">
        <w:r>
          <w:rPr>
            <w:sz w:val="20"/>
            <w:color w:val="0000ff"/>
          </w:rPr>
          <w:t xml:space="preserve">пункте 10 части 1</w:t>
        </w:r>
      </w:hyperlink>
      <w:r>
        <w:rPr>
          <w:sz w:val="20"/>
        </w:rPr>
        <w:t xml:space="preserve"> настоящей статьи, принимается наблюдательным советом автономного учреждения в порядке, установленном </w:t>
      </w:r>
      <w:hyperlink w:history="0" w:anchor="P361" w:tooltip="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
        <w:r>
          <w:rPr>
            <w:sz w:val="20"/>
            <w:color w:val="0000ff"/>
          </w:rPr>
          <w:t xml:space="preserve">частями 1</w:t>
        </w:r>
      </w:hyperlink>
      <w:r>
        <w:rPr>
          <w:sz w:val="20"/>
        </w:rPr>
        <w:t xml:space="preserve"> и </w:t>
      </w:r>
      <w:hyperlink w:history="0" w:anchor="P362" w:tooltip="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
        <w:r>
          <w:rPr>
            <w:sz w:val="20"/>
            <w:color w:val="0000ff"/>
          </w:rPr>
          <w:t xml:space="preserve">2 статьи 17</w:t>
        </w:r>
      </w:hyperlink>
      <w:r>
        <w:rPr>
          <w:sz w:val="20"/>
        </w:rPr>
        <w:t xml:space="preserve"> настоящего Федерального закона.</w:t>
      </w:r>
    </w:p>
    <w:p>
      <w:pPr>
        <w:pStyle w:val="0"/>
        <w:spacing w:before="200" w:line-rule="auto"/>
        <w:ind w:firstLine="540"/>
        <w:jc w:val="both"/>
      </w:pPr>
      <w:r>
        <w:rPr>
          <w:sz w:val="20"/>
        </w:rPr>
        <w:t xml:space="preserve">9. Вопросы, относящиеся к компетенции наблюдательного совета автономного учреждения в соответствии с </w:t>
      </w:r>
      <w:hyperlink w:history="0" w:anchor="P296" w:tooltip="1. Наблюдательный совет автономного учреждения рассматривает:">
        <w:r>
          <w:rPr>
            <w:sz w:val="20"/>
            <w:color w:val="0000ff"/>
          </w:rPr>
          <w:t xml:space="preserve">частью 1</w:t>
        </w:r>
      </w:hyperlink>
      <w:r>
        <w:rPr>
          <w:sz w:val="20"/>
        </w:rPr>
        <w:t xml:space="preserve"> настоящей статьи, не могут быть переданы на рассмотрение других органов автономного учреждения.</w:t>
      </w:r>
    </w:p>
    <w:p>
      <w:pPr>
        <w:pStyle w:val="0"/>
        <w:spacing w:before="200" w:line-rule="auto"/>
        <w:ind w:firstLine="540"/>
        <w:jc w:val="both"/>
      </w:pPr>
      <w:r>
        <w:rPr>
          <w:sz w:val="20"/>
        </w:rPr>
        <w:t xml:space="preserve">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pPr>
        <w:pStyle w:val="0"/>
        <w:ind w:firstLine="540"/>
        <w:jc w:val="both"/>
      </w:pPr>
      <w:r>
        <w:rPr>
          <w:sz w:val="20"/>
        </w:rPr>
      </w:r>
    </w:p>
    <w:p>
      <w:pPr>
        <w:pStyle w:val="2"/>
        <w:outlineLvl w:val="1"/>
        <w:ind w:firstLine="540"/>
        <w:jc w:val="both"/>
      </w:pPr>
      <w:r>
        <w:rPr>
          <w:sz w:val="20"/>
        </w:rPr>
        <w:t xml:space="preserve">Статья 12. Порядок проведения заседаний наблюдательного совета автономного учреждения</w:t>
      </w:r>
    </w:p>
    <w:p>
      <w:pPr>
        <w:pStyle w:val="0"/>
        <w:ind w:firstLine="540"/>
        <w:jc w:val="both"/>
      </w:pPr>
      <w:r>
        <w:rPr>
          <w:sz w:val="20"/>
        </w:rPr>
      </w:r>
    </w:p>
    <w:p>
      <w:pPr>
        <w:pStyle w:val="0"/>
        <w:ind w:firstLine="540"/>
        <w:jc w:val="both"/>
      </w:pPr>
      <w:r>
        <w:rPr>
          <w:sz w:val="20"/>
        </w:rPr>
        <w:t xml:space="preserve">1. Заседания наблюдательного совета автономного учреждения проводятся по мере необходимости, но не реже одного раза в квартал.</w:t>
      </w:r>
    </w:p>
    <w:p>
      <w:pPr>
        <w:pStyle w:val="0"/>
        <w:spacing w:before="200" w:line-rule="auto"/>
        <w:ind w:firstLine="540"/>
        <w:jc w:val="both"/>
      </w:pPr>
      <w:r>
        <w:rPr>
          <w:sz w:val="20"/>
        </w:rPr>
        <w:t xml:space="preserve">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pPr>
        <w:pStyle w:val="0"/>
        <w:spacing w:before="200" w:line-rule="auto"/>
        <w:ind w:firstLine="540"/>
        <w:jc w:val="both"/>
      </w:pPr>
      <w:r>
        <w:rPr>
          <w:sz w:val="20"/>
        </w:rPr>
        <w:t xml:space="preserve">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pPr>
        <w:pStyle w:val="0"/>
        <w:spacing w:before="200" w:line-rule="auto"/>
        <w:ind w:firstLine="540"/>
        <w:jc w:val="both"/>
      </w:pPr>
      <w:r>
        <w:rPr>
          <w:sz w:val="20"/>
        </w:rPr>
        <w:t xml:space="preserve">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pPr>
        <w:pStyle w:val="0"/>
        <w:spacing w:before="200" w:line-rule="auto"/>
        <w:ind w:firstLine="540"/>
        <w:jc w:val="both"/>
      </w:pPr>
      <w:r>
        <w:rPr>
          <w:sz w:val="20"/>
        </w:rPr>
        <w:t xml:space="preserve">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pPr>
        <w:pStyle w:val="0"/>
        <w:spacing w:before="200" w:line-rule="auto"/>
        <w:ind w:firstLine="540"/>
        <w:jc w:val="both"/>
      </w:pPr>
      <w:r>
        <w:rPr>
          <w:sz w:val="20"/>
        </w:rPr>
        <w:t xml:space="preserve">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w:t>
      </w:r>
      <w:hyperlink w:history="0" w:anchor="P306" w:tooltip="9) предложения руководителя автономного учреждения о совершении крупных сделок;">
        <w:r>
          <w:rPr>
            <w:sz w:val="20"/>
            <w:color w:val="0000ff"/>
          </w:rPr>
          <w:t xml:space="preserve">пунктами 9</w:t>
        </w:r>
      </w:hyperlink>
      <w:r>
        <w:rPr>
          <w:sz w:val="20"/>
        </w:rPr>
        <w:t xml:space="preserve"> и </w:t>
      </w:r>
      <w:hyperlink w:history="0" w:anchor="P307" w:tooltip="10) предложения руководителя автономного учреждения о совершении сделок, в совершении которых имеется заинтересованность;">
        <w:r>
          <w:rPr>
            <w:sz w:val="20"/>
            <w:color w:val="0000ff"/>
          </w:rPr>
          <w:t xml:space="preserve">10 части 1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pPr>
        <w:pStyle w:val="0"/>
        <w:spacing w:before="200" w:line-rule="auto"/>
        <w:ind w:firstLine="540"/>
        <w:jc w:val="both"/>
      </w:pPr>
      <w:r>
        <w:rPr>
          <w:sz w:val="20"/>
        </w:rPr>
        <w:t xml:space="preserve">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pPr>
        <w:pStyle w:val="0"/>
        <w:ind w:firstLine="540"/>
        <w:jc w:val="both"/>
      </w:pPr>
      <w:r>
        <w:rPr>
          <w:sz w:val="20"/>
        </w:rPr>
      </w:r>
    </w:p>
    <w:p>
      <w:pPr>
        <w:pStyle w:val="2"/>
        <w:outlineLvl w:val="1"/>
        <w:ind w:firstLine="540"/>
        <w:jc w:val="both"/>
      </w:pPr>
      <w:r>
        <w:rPr>
          <w:sz w:val="20"/>
        </w:rPr>
        <w:t xml:space="preserve">Статья 13. Руководитель автономного учреждения</w:t>
      </w:r>
    </w:p>
    <w:p>
      <w:pPr>
        <w:pStyle w:val="0"/>
        <w:ind w:firstLine="540"/>
        <w:jc w:val="both"/>
      </w:pPr>
      <w:r>
        <w:rPr>
          <w:sz w:val="20"/>
        </w:rPr>
      </w:r>
    </w:p>
    <w:p>
      <w:pPr>
        <w:pStyle w:val="0"/>
        <w:ind w:firstLine="540"/>
        <w:jc w:val="both"/>
      </w:pPr>
      <w:r>
        <w:rPr>
          <w:sz w:val="20"/>
        </w:rPr>
        <w:t xml:space="preserve">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pPr>
        <w:pStyle w:val="0"/>
        <w:spacing w:before="200" w:line-rule="auto"/>
        <w:ind w:firstLine="540"/>
        <w:jc w:val="both"/>
      </w:pPr>
      <w:r>
        <w:rPr>
          <w:sz w:val="20"/>
        </w:rPr>
        <w:t xml:space="preserve">2. 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
    <w:p>
      <w:pPr>
        <w:pStyle w:val="0"/>
        <w:jc w:val="both"/>
      </w:pPr>
      <w:r>
        <w:rPr>
          <w:sz w:val="20"/>
        </w:rPr>
        <w:t xml:space="preserve">(в ред. Федерального </w:t>
      </w:r>
      <w:hyperlink w:history="0" r:id="rId17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p>
      <w:pPr>
        <w:pStyle w:val="2"/>
        <w:outlineLvl w:val="1"/>
        <w:ind w:firstLine="540"/>
        <w:jc w:val="both"/>
      </w:pPr>
      <w:r>
        <w:rPr>
          <w:sz w:val="20"/>
        </w:rPr>
        <w:t xml:space="preserve">Статья 14. Крупные сделки</w:t>
      </w:r>
    </w:p>
    <w:p>
      <w:pPr>
        <w:pStyle w:val="0"/>
        <w:ind w:firstLine="540"/>
        <w:jc w:val="both"/>
      </w:pPr>
      <w:r>
        <w:rPr>
          <w:sz w:val="20"/>
        </w:rPr>
      </w:r>
    </w:p>
    <w:p>
      <w:pPr>
        <w:pStyle w:val="0"/>
        <w:ind w:firstLine="540"/>
        <w:jc w:val="both"/>
      </w:pPr>
      <w:r>
        <w:rPr>
          <w:sz w:val="20"/>
        </w:rPr>
        <w:t xml:space="preserve">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pPr>
        <w:pStyle w:val="0"/>
        <w:ind w:firstLine="540"/>
        <w:jc w:val="both"/>
      </w:pPr>
      <w:r>
        <w:rPr>
          <w:sz w:val="20"/>
        </w:rPr>
      </w:r>
    </w:p>
    <w:p>
      <w:pPr>
        <w:pStyle w:val="2"/>
        <w:outlineLvl w:val="1"/>
        <w:ind w:firstLine="540"/>
        <w:jc w:val="both"/>
      </w:pPr>
      <w:r>
        <w:rPr>
          <w:sz w:val="20"/>
        </w:rPr>
        <w:t xml:space="preserve">Статья 15. Порядок совершения крупных сделок и последствия его нарушения</w:t>
      </w:r>
    </w:p>
    <w:p>
      <w:pPr>
        <w:pStyle w:val="0"/>
        <w:ind w:firstLine="540"/>
        <w:jc w:val="both"/>
      </w:pPr>
      <w:r>
        <w:rPr>
          <w:sz w:val="20"/>
        </w:rPr>
      </w:r>
    </w:p>
    <w:p>
      <w:pPr>
        <w:pStyle w:val="0"/>
        <w:ind w:firstLine="540"/>
        <w:jc w:val="both"/>
      </w:pPr>
      <w:r>
        <w:rPr>
          <w:sz w:val="20"/>
        </w:rPr>
        <w:t xml:space="preserve">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pPr>
        <w:pStyle w:val="0"/>
        <w:spacing w:before="200" w:line-rule="auto"/>
        <w:ind w:firstLine="540"/>
        <w:jc w:val="both"/>
      </w:pPr>
      <w:r>
        <w:rPr>
          <w:sz w:val="20"/>
        </w:rPr>
        <w:t xml:space="preserve">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pPr>
        <w:pStyle w:val="0"/>
        <w:spacing w:before="200" w:line-rule="auto"/>
        <w:ind w:firstLine="540"/>
        <w:jc w:val="both"/>
      </w:pPr>
      <w:r>
        <w:rPr>
          <w:sz w:val="20"/>
        </w:rPr>
        <w:t xml:space="preserve">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pPr>
        <w:pStyle w:val="0"/>
        <w:ind w:firstLine="540"/>
        <w:jc w:val="both"/>
      </w:pPr>
      <w:r>
        <w:rPr>
          <w:sz w:val="20"/>
        </w:rPr>
      </w:r>
    </w:p>
    <w:p>
      <w:pPr>
        <w:pStyle w:val="2"/>
        <w:outlineLvl w:val="1"/>
        <w:ind w:firstLine="540"/>
        <w:jc w:val="both"/>
      </w:pPr>
      <w:r>
        <w:rPr>
          <w:sz w:val="20"/>
        </w:rPr>
        <w:t xml:space="preserve">Статья 16. Заинтересованность в совершении автономным учреждением сделки</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w:t>
      </w:r>
      <w:hyperlink w:history="0" w:anchor="P353" w:tooltip="3.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
        <w:r>
          <w:rPr>
            <w:sz w:val="20"/>
            <w:color w:val="0000ff"/>
          </w:rPr>
          <w:t xml:space="preserve">части 3</w:t>
        </w:r>
      </w:hyperlink>
      <w:r>
        <w:rPr>
          <w:sz w:val="20"/>
        </w:rPr>
        <w:t xml:space="preserve"> настоящей статьи, члены наблюдательного совета автономного учреждения, руководитель автономного учреждения и его заместители.</w:t>
      </w:r>
    </w:p>
    <w:p>
      <w:pPr>
        <w:pStyle w:val="0"/>
        <w:spacing w:before="200" w:line-rule="auto"/>
        <w:ind w:firstLine="540"/>
        <w:jc w:val="both"/>
      </w:pPr>
      <w:r>
        <w:rPr>
          <w:sz w:val="20"/>
        </w:rPr>
        <w:t xml:space="preserve">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bookmarkStart w:id="353" w:name="P353"/>
    <w:bookmarkEnd w:id="353"/>
    <w:p>
      <w:pPr>
        <w:pStyle w:val="0"/>
        <w:spacing w:before="200" w:line-rule="auto"/>
        <w:ind w:firstLine="540"/>
        <w:jc w:val="both"/>
      </w:pPr>
      <w:r>
        <w:rPr>
          <w:sz w:val="20"/>
        </w:rPr>
        <w:t xml:space="preserve">3.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pPr>
        <w:pStyle w:val="0"/>
        <w:spacing w:before="200" w:line-rule="auto"/>
        <w:ind w:firstLine="540"/>
        <w:jc w:val="both"/>
      </w:pPr>
      <w:r>
        <w:rPr>
          <w:sz w:val="20"/>
        </w:rPr>
        <w:t xml:space="preserve">1) являются в сделке стороной, выгодоприобретателем, посредником или представителем;</w:t>
      </w:r>
    </w:p>
    <w:p>
      <w:pPr>
        <w:pStyle w:val="0"/>
        <w:spacing w:before="200" w:line-rule="auto"/>
        <w:ind w:firstLine="540"/>
        <w:jc w:val="both"/>
      </w:pPr>
      <w:r>
        <w:rPr>
          <w:sz w:val="20"/>
        </w:rPr>
        <w:t xml:space="preserve">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pPr>
        <w:pStyle w:val="0"/>
        <w:spacing w:before="200" w:line-rule="auto"/>
        <w:ind w:firstLine="540"/>
        <w:jc w:val="both"/>
      </w:pPr>
      <w:r>
        <w:rPr>
          <w:sz w:val="20"/>
        </w:rPr>
        <w:t xml:space="preserve">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bookmarkStart w:id="357" w:name="P357"/>
    <w:bookmarkEnd w:id="357"/>
    <w:p>
      <w:pPr>
        <w:pStyle w:val="0"/>
        <w:spacing w:before="200" w:line-rule="auto"/>
        <w:ind w:firstLine="540"/>
        <w:jc w:val="both"/>
      </w:pPr>
      <w:r>
        <w:rPr>
          <w:sz w:val="20"/>
        </w:rPr>
        <w:t xml:space="preserve">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pPr>
        <w:pStyle w:val="0"/>
        <w:ind w:firstLine="540"/>
        <w:jc w:val="both"/>
      </w:pPr>
      <w:r>
        <w:rPr>
          <w:sz w:val="20"/>
        </w:rPr>
      </w:r>
    </w:p>
    <w:p>
      <w:pPr>
        <w:pStyle w:val="2"/>
        <w:outlineLvl w:val="1"/>
        <w:ind w:firstLine="540"/>
        <w:jc w:val="both"/>
      </w:pPr>
      <w:r>
        <w:rPr>
          <w:sz w:val="20"/>
        </w:rPr>
        <w:t xml:space="preserve">Статья 17. Порядок совершения сделки, в совершении которой имеется заинтересованность, и последствия его нарушения</w:t>
      </w:r>
    </w:p>
    <w:p>
      <w:pPr>
        <w:pStyle w:val="0"/>
        <w:ind w:firstLine="540"/>
        <w:jc w:val="both"/>
      </w:pPr>
      <w:r>
        <w:rPr>
          <w:sz w:val="20"/>
        </w:rPr>
      </w:r>
    </w:p>
    <w:bookmarkStart w:id="361" w:name="P361"/>
    <w:bookmarkEnd w:id="361"/>
    <w:p>
      <w:pPr>
        <w:pStyle w:val="0"/>
        <w:ind w:firstLine="540"/>
        <w:jc w:val="both"/>
      </w:pPr>
      <w:r>
        <w:rPr>
          <w:sz w:val="20"/>
        </w:rPr>
        <w:t xml:space="preserve">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bookmarkStart w:id="362" w:name="P362"/>
    <w:bookmarkEnd w:id="362"/>
    <w:p>
      <w:pPr>
        <w:pStyle w:val="0"/>
        <w:spacing w:before="200" w:line-rule="auto"/>
        <w:ind w:firstLine="540"/>
        <w:jc w:val="both"/>
      </w:pPr>
      <w:r>
        <w:rPr>
          <w:sz w:val="20"/>
        </w:rPr>
        <w:t xml:space="preserve">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pPr>
        <w:pStyle w:val="0"/>
        <w:spacing w:before="200" w:line-rule="auto"/>
        <w:ind w:firstLine="540"/>
        <w:jc w:val="both"/>
      </w:pPr>
      <w:r>
        <w:rPr>
          <w:sz w:val="20"/>
        </w:rPr>
        <w:t xml:space="preserve">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pPr>
        <w:pStyle w:val="0"/>
        <w:spacing w:before="200" w:line-rule="auto"/>
        <w:ind w:firstLine="540"/>
        <w:jc w:val="both"/>
      </w:pPr>
      <w:r>
        <w:rPr>
          <w:sz w:val="20"/>
        </w:rPr>
        <w:t xml:space="preserve">4. Заинтересованное лицо, нарушившее обязанность, предусмотренную </w:t>
      </w:r>
      <w:hyperlink w:history="0" w:anchor="P357" w:tooltip="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
        <w:r>
          <w:rPr>
            <w:sz w:val="20"/>
            <w:color w:val="0000ff"/>
          </w:rPr>
          <w:t xml:space="preserve">частью 4 статьи 16</w:t>
        </w:r>
      </w:hyperlink>
      <w:r>
        <w:rPr>
          <w:sz w:val="20"/>
        </w:rPr>
        <w:t xml:space="preserve">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pPr>
        <w:pStyle w:val="0"/>
        <w:spacing w:before="200" w:line-rule="auto"/>
        <w:ind w:firstLine="540"/>
        <w:jc w:val="both"/>
      </w:pPr>
      <w:r>
        <w:rPr>
          <w:sz w:val="20"/>
        </w:rPr>
        <w:t xml:space="preserve">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pPr>
        <w:pStyle w:val="0"/>
        <w:ind w:firstLine="540"/>
        <w:jc w:val="both"/>
      </w:pPr>
      <w:r>
        <w:rPr>
          <w:sz w:val="20"/>
        </w:rPr>
      </w:r>
    </w:p>
    <w:p>
      <w:pPr>
        <w:pStyle w:val="2"/>
        <w:outlineLvl w:val="0"/>
        <w:jc w:val="center"/>
      </w:pPr>
      <w:r>
        <w:rPr>
          <w:sz w:val="20"/>
        </w:rPr>
        <w:t xml:space="preserve">Глава 4. РЕОРГАНИЗАЦИЯ И ЛИКВИДАЦИЯ АВТОНОМНОГО</w:t>
      </w:r>
    </w:p>
    <w:p>
      <w:pPr>
        <w:pStyle w:val="2"/>
        <w:jc w:val="center"/>
      </w:pPr>
      <w:r>
        <w:rPr>
          <w:sz w:val="20"/>
        </w:rPr>
        <w:t xml:space="preserve">УЧРЕЖДЕНИЯ, ИЗМЕНЕНИЕ ЕГО ТИПА</w:t>
      </w:r>
    </w:p>
    <w:p>
      <w:pPr>
        <w:pStyle w:val="0"/>
        <w:ind w:firstLine="540"/>
        <w:jc w:val="both"/>
      </w:pPr>
      <w:r>
        <w:rPr>
          <w:sz w:val="20"/>
        </w:rPr>
      </w:r>
    </w:p>
    <w:p>
      <w:pPr>
        <w:pStyle w:val="2"/>
        <w:outlineLvl w:val="1"/>
        <w:ind w:firstLine="540"/>
        <w:jc w:val="both"/>
      </w:pPr>
      <w:r>
        <w:rPr>
          <w:sz w:val="20"/>
        </w:rPr>
        <w:t xml:space="preserve">Статья 18. Реорганизация автономного учреждения и изменение его типа</w:t>
      </w:r>
    </w:p>
    <w:p>
      <w:pPr>
        <w:pStyle w:val="0"/>
        <w:ind w:firstLine="540"/>
        <w:jc w:val="both"/>
      </w:pPr>
      <w:r>
        <w:rPr>
          <w:sz w:val="20"/>
        </w:rPr>
      </w:r>
    </w:p>
    <w:p>
      <w:pPr>
        <w:pStyle w:val="0"/>
        <w:ind w:firstLine="540"/>
        <w:jc w:val="both"/>
      </w:pPr>
      <w:r>
        <w:rPr>
          <w:sz w:val="20"/>
        </w:rPr>
        <w:t xml:space="preserve">1. Автономное учреждение может быть реорганизовано в случаях и в порядке, которые предусмотрены Гражданским </w:t>
      </w:r>
      <w:hyperlink w:history="0" r:id="rId173"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настоящим Федеральным законом и иными федеральными законами.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ч. 2 ст. 18 </w:t>
            </w:r>
            <w:hyperlink w:history="0" r:id="rId174"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к реорганизации единого заказчика в соответствии с </w:t>
            </w:r>
            <w:hyperlink w:history="0" r:id="rId175"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ч. 2 ст. 13</w:t>
              </w:r>
            </w:hyperlink>
            <w:r>
              <w:rPr>
                <w:sz w:val="20"/>
                <w:color w:val="392c69"/>
              </w:rPr>
              <w:t xml:space="preserve"> ФЗ от 22.12.2020 N 435-ФЗ.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Реорганизация автономного учреждения может быть осуществлена в форме:</w:t>
      </w:r>
    </w:p>
    <w:p>
      <w:pPr>
        <w:pStyle w:val="0"/>
        <w:spacing w:before="200" w:line-rule="auto"/>
        <w:ind w:firstLine="540"/>
        <w:jc w:val="both"/>
      </w:pPr>
      <w:r>
        <w:rPr>
          <w:sz w:val="20"/>
        </w:rPr>
        <w:t xml:space="preserve">1) слияния двух или нескольких автономных учреждений;</w:t>
      </w:r>
    </w:p>
    <w:p>
      <w:pPr>
        <w:pStyle w:val="0"/>
        <w:spacing w:before="200" w:line-rule="auto"/>
        <w:ind w:firstLine="540"/>
        <w:jc w:val="both"/>
      </w:pPr>
      <w:r>
        <w:rPr>
          <w:sz w:val="20"/>
        </w:rPr>
        <w:t xml:space="preserve">2) присоединения к автономному учреждению одного учреждения или нескольких учреждений соответствующей формы собственности;</w:t>
      </w:r>
    </w:p>
    <w:p>
      <w:pPr>
        <w:pStyle w:val="0"/>
        <w:spacing w:before="200" w:line-rule="auto"/>
        <w:ind w:firstLine="540"/>
        <w:jc w:val="both"/>
      </w:pPr>
      <w:r>
        <w:rPr>
          <w:sz w:val="20"/>
        </w:rPr>
        <w:t xml:space="preserve">3) разделения автономного учреждения на два учреждения или несколько учреждений соответствующей формы собственности;</w:t>
      </w:r>
    </w:p>
    <w:p>
      <w:pPr>
        <w:pStyle w:val="0"/>
        <w:spacing w:before="200" w:line-rule="auto"/>
        <w:ind w:firstLine="540"/>
        <w:jc w:val="both"/>
      </w:pPr>
      <w:r>
        <w:rPr>
          <w:sz w:val="20"/>
        </w:rPr>
        <w:t xml:space="preserve">4) выделения из автономного учреждения одного учреждения или нескольких учреждений соответствующей формы собственности.</w:t>
      </w:r>
    </w:p>
    <w:p>
      <w:pPr>
        <w:pStyle w:val="0"/>
        <w:spacing w:before="200" w:line-rule="auto"/>
        <w:ind w:firstLine="540"/>
        <w:jc w:val="both"/>
      </w:pPr>
      <w:r>
        <w:rPr>
          <w:sz w:val="20"/>
        </w:rPr>
        <w:t xml:space="preserve">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pPr>
        <w:pStyle w:val="0"/>
        <w:spacing w:before="200" w:line-rule="auto"/>
        <w:ind w:firstLine="540"/>
        <w:jc w:val="both"/>
      </w:pPr>
      <w:r>
        <w:rPr>
          <w:sz w:val="20"/>
        </w:rPr>
        <w:t xml:space="preserve">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pPr>
        <w:pStyle w:val="0"/>
        <w:spacing w:before="200" w:line-rule="auto"/>
        <w:ind w:firstLine="540"/>
        <w:jc w:val="both"/>
      </w:pPr>
      <w:r>
        <w:rPr>
          <w:sz w:val="20"/>
        </w:rPr>
        <w:t xml:space="preserve">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изменения его типа в </w:t>
      </w:r>
      <w:hyperlink w:history="0" r:id="rId176"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порядке</w:t>
        </w:r>
      </w:hyperlink>
      <w:r>
        <w:rPr>
          <w:sz w:val="20"/>
        </w:rPr>
        <w:t xml:space="preserve">, устанавливаемом:</w:t>
      </w:r>
    </w:p>
    <w:p>
      <w:pPr>
        <w:pStyle w:val="0"/>
        <w:jc w:val="both"/>
      </w:pPr>
      <w:r>
        <w:rPr>
          <w:sz w:val="20"/>
        </w:rPr>
        <w:t xml:space="preserve">(в ред. Федеральных законов от 08.05.2010 </w:t>
      </w:r>
      <w:hyperlink w:history="0" r:id="rId17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18.07.2011 </w:t>
      </w:r>
      <w:hyperlink w:history="0" r:id="rId178"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rPr>
        <w:t xml:space="preserve">)</w:t>
      </w:r>
    </w:p>
    <w:p>
      <w:pPr>
        <w:pStyle w:val="0"/>
        <w:spacing w:before="200" w:line-rule="auto"/>
        <w:ind w:firstLine="540"/>
        <w:jc w:val="both"/>
      </w:pPr>
      <w:r>
        <w:rPr>
          <w:sz w:val="20"/>
        </w:rPr>
        <w:t xml:space="preserve">1) Правительством Российской Федерации в отношении автономных учреждений, созданных на базе имущества, находящегося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pPr>
        <w:pStyle w:val="0"/>
        <w:spacing w:before="200" w:line-rule="auto"/>
        <w:ind w:firstLine="540"/>
        <w:jc w:val="both"/>
      </w:pPr>
      <w:r>
        <w:rPr>
          <w:sz w:val="20"/>
        </w:rPr>
        <w:t xml:space="preserve">3) органом местного самоуправления в отношении автономных учреждений, созданных на базе имущества, находящегося в муниципальной собственности.</w:t>
      </w:r>
    </w:p>
    <w:p>
      <w:pPr>
        <w:pStyle w:val="0"/>
        <w:spacing w:before="200" w:line-rule="auto"/>
        <w:ind w:firstLine="540"/>
        <w:jc w:val="both"/>
      </w:pPr>
      <w:r>
        <w:rPr>
          <w:sz w:val="20"/>
        </w:rPr>
        <w:t xml:space="preserve">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pPr>
        <w:pStyle w:val="0"/>
        <w:jc w:val="both"/>
      </w:pPr>
      <w:r>
        <w:rPr>
          <w:sz w:val="20"/>
        </w:rPr>
        <w:t xml:space="preserve">(часть 6 введена Федеральным </w:t>
      </w:r>
      <w:hyperlink w:history="0" r:id="rId179"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ind w:firstLine="540"/>
        <w:jc w:val="both"/>
      </w:pPr>
      <w:r>
        <w:rPr>
          <w:sz w:val="20"/>
        </w:rPr>
      </w:r>
    </w:p>
    <w:p>
      <w:pPr>
        <w:pStyle w:val="2"/>
        <w:outlineLvl w:val="1"/>
        <w:ind w:firstLine="540"/>
        <w:jc w:val="both"/>
      </w:pPr>
      <w:r>
        <w:rPr>
          <w:sz w:val="20"/>
        </w:rPr>
        <w:t xml:space="preserve">Статья 19. Ликвидация автономного учреждения</w:t>
      </w:r>
    </w:p>
    <w:p>
      <w:pPr>
        <w:pStyle w:val="0"/>
        <w:ind w:firstLine="540"/>
        <w:jc w:val="both"/>
      </w:pPr>
      <w:r>
        <w:rPr>
          <w:sz w:val="20"/>
        </w:rPr>
      </w:r>
    </w:p>
    <w:p>
      <w:pPr>
        <w:pStyle w:val="0"/>
        <w:ind w:firstLine="540"/>
        <w:jc w:val="both"/>
      </w:pPr>
      <w:r>
        <w:rPr>
          <w:sz w:val="20"/>
        </w:rPr>
        <w:t xml:space="preserve">1. Автономное учреждение может быть ликвидировано по основаниям и в порядке, которые предусмотрены Гражданским </w:t>
      </w:r>
      <w:hyperlink w:history="0" r:id="rId180"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1.1. Принятие решения о ликвидации и проведение ликвидации автономного учреждения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в отношении федеральных автономных учреждений;</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в отношении муниципальных автономных учреждений.</w:t>
      </w:r>
    </w:p>
    <w:p>
      <w:pPr>
        <w:pStyle w:val="0"/>
        <w:jc w:val="both"/>
      </w:pPr>
      <w:r>
        <w:rPr>
          <w:sz w:val="20"/>
        </w:rPr>
        <w:t xml:space="preserve">(часть 1.1 введена Федеральным </w:t>
      </w:r>
      <w:hyperlink w:history="0" r:id="rId18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pPr>
        <w:pStyle w:val="0"/>
        <w:spacing w:before="200" w:line-rule="auto"/>
        <w:ind w:firstLine="540"/>
        <w:jc w:val="both"/>
      </w:pPr>
      <w:r>
        <w:rPr>
          <w:sz w:val="20"/>
        </w:rPr>
        <w:t xml:space="preserve">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20. Заключительные положения</w:t>
      </w:r>
    </w:p>
    <w:p>
      <w:pPr>
        <w:pStyle w:val="0"/>
        <w:ind w:firstLine="540"/>
        <w:jc w:val="both"/>
      </w:pPr>
      <w:r>
        <w:rPr>
          <w:sz w:val="20"/>
        </w:rPr>
      </w:r>
    </w:p>
    <w:p>
      <w:pPr>
        <w:pStyle w:val="0"/>
        <w:ind w:firstLine="540"/>
        <w:jc w:val="both"/>
      </w:pPr>
      <w:r>
        <w:rPr>
          <w:sz w:val="20"/>
        </w:rPr>
        <w:t xml:space="preserve">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p>
    <w:p>
      <w:pPr>
        <w:pStyle w:val="0"/>
        <w:jc w:val="both"/>
      </w:pPr>
      <w:r>
        <w:rPr>
          <w:sz w:val="20"/>
        </w:rPr>
        <w:t xml:space="preserve">(в ред. Федерального </w:t>
      </w:r>
      <w:hyperlink w:history="0" r:id="rId18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w:t>
      </w:r>
      <w:hyperlink w:history="0" w:anchor="P111" w:tooltip="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Виды такого имущества могут определяться:">
        <w:r>
          <w:rPr>
            <w:sz w:val="20"/>
            <w:color w:val="0000ff"/>
          </w:rPr>
          <w:t xml:space="preserve">частью 3 статьи 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8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Утратил силу с 1 января 2011 года. - Федеральный </w:t>
      </w:r>
      <w:hyperlink w:history="0" r:id="rId18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w:t>
        </w:r>
      </w:hyperlink>
      <w:r>
        <w:rPr>
          <w:sz w:val="20"/>
        </w:rPr>
        <w:t xml:space="preserve"> от 08.05.2010 N 83-ФЗ.</w:t>
      </w:r>
    </w:p>
    <w:p>
      <w:pPr>
        <w:pStyle w:val="0"/>
        <w:ind w:firstLine="540"/>
        <w:jc w:val="both"/>
      </w:pPr>
      <w:r>
        <w:rPr>
          <w:sz w:val="20"/>
        </w:rPr>
      </w:r>
    </w:p>
    <w:p>
      <w:pPr>
        <w:pStyle w:val="2"/>
        <w:outlineLvl w:val="1"/>
        <w:ind w:firstLine="540"/>
        <w:jc w:val="both"/>
      </w:pPr>
      <w:r>
        <w:rPr>
          <w:sz w:val="20"/>
        </w:rPr>
        <w:t xml:space="preserve">Статья 21.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по истечении шестидесяти дней после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 ноября 2006 года</w:t>
      </w:r>
    </w:p>
    <w:p>
      <w:pPr>
        <w:pStyle w:val="0"/>
        <w:spacing w:before="200" w:line-rule="auto"/>
      </w:pPr>
      <w:r>
        <w:rPr>
          <w:sz w:val="20"/>
        </w:rPr>
        <w:t xml:space="preserve">N 174-ФЗ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03.11.2006 N 174-ФЗ</w:t>
            <w:br/>
            <w:t>(ред. от 21.11.2022)</w:t>
            <w:br/>
            <w:t>"Об автономных учреждениях"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5A2D2AFD4BF2C2CD79C872DE48778655F679E2C0A8A909C1F655D22FF226D8B7DA0C88E8AF4375A373E7F864B920E1C15521B64764ED93Aj1p0L" TargetMode = "External"/>
	<Relationship Id="rId8" Type="http://schemas.openxmlformats.org/officeDocument/2006/relationships/hyperlink" Target="consultantplus://offline/ref=05A2D2AFD4BF2C2CD79C872DE487786559659F250D86909C1F655D22FF226D8B7DA0C88E8AF4335F373E7F864B920E1C15521B64764ED93Aj1p0L" TargetMode = "External"/>
	<Relationship Id="rId9" Type="http://schemas.openxmlformats.org/officeDocument/2006/relationships/hyperlink" Target="consultantplus://offline/ref=05A2D2AFD4BF2C2CD79C872DE487786559659E2C078A909C1F655D22FF226D8B7DA0C88E8AF5375A363E7F864B920E1C15521B64764ED93Aj1p0L" TargetMode = "External"/>
	<Relationship Id="rId10" Type="http://schemas.openxmlformats.org/officeDocument/2006/relationships/hyperlink" Target="consultantplus://offline/ref=05A2D2AFD4BF2C2CD79C872DE48778655E6F99240A87909C1F655D22FF226D8B7DA0C88E8AF4355A393E7F864B920E1C15521B64764ED93Aj1p0L" TargetMode = "External"/>
	<Relationship Id="rId11" Type="http://schemas.openxmlformats.org/officeDocument/2006/relationships/hyperlink" Target="consultantplus://offline/ref=05A2D2AFD4BF2C2CD79C872DE48778655F66992D0780909C1F655D22FF226D8B7DA0C88E8AF4375B393E7F864B920E1C15521B64764ED93Aj1p0L" TargetMode = "External"/>
	<Relationship Id="rId12" Type="http://schemas.openxmlformats.org/officeDocument/2006/relationships/hyperlink" Target="consultantplus://offline/ref=05A2D2AFD4BF2C2CD79C872DE48778655C6E96270983909C1F655D22FF226D8B7DA0C88E8AF4375C3B3E7F864B920E1C15521B64764ED93Aj1p0L" TargetMode = "External"/>
	<Relationship Id="rId13" Type="http://schemas.openxmlformats.org/officeDocument/2006/relationships/hyperlink" Target="consultantplus://offline/ref=05A2D2AFD4BF2C2CD79C872DE48778655C6E96270881909C1F655D22FF226D8B7DA0C88E8AF4375B3D3E7F864B920E1C15521B64764ED93Aj1p0L" TargetMode = "External"/>
	<Relationship Id="rId14" Type="http://schemas.openxmlformats.org/officeDocument/2006/relationships/hyperlink" Target="consultantplus://offline/ref=05A2D2AFD4BF2C2CD79C872DE48778655C629820088A909C1F655D22FF226D8B7DA0C88E8AF4375A393E7F864B920E1C15521B64764ED93Aj1p0L" TargetMode = "External"/>
	<Relationship Id="rId15" Type="http://schemas.openxmlformats.org/officeDocument/2006/relationships/hyperlink" Target="consultantplus://offline/ref=05A2D2AFD4BF2C2CD79C872DE48778655C6298200C84909C1F655D22FF226D8B7DA0C88E8AF4365C363E7F864B920E1C15521B64764ED93Aj1p0L" TargetMode = "External"/>
	<Relationship Id="rId16" Type="http://schemas.openxmlformats.org/officeDocument/2006/relationships/hyperlink" Target="consultantplus://offline/ref=05A2D2AFD4BF2C2CD79C872DE48778655C609E200D83909C1F655D22FF226D8B7DA0C88E8AF437593B3E7F864B920E1C15521B64764ED93Aj1p0L" TargetMode = "External"/>
	<Relationship Id="rId17" Type="http://schemas.openxmlformats.org/officeDocument/2006/relationships/hyperlink" Target="consultantplus://offline/ref=05A2D2AFD4BF2C2CD79C872DE487786559649F2D0680909C1F655D22FF226D8B7DA0C88E8AF4375A3E3E7F864B920E1C15521B64764ED93Aj1p0L" TargetMode = "External"/>
	<Relationship Id="rId18" Type="http://schemas.openxmlformats.org/officeDocument/2006/relationships/hyperlink" Target="consultantplus://offline/ref=05A2D2AFD4BF2C2CD79C872DE48778655C6F97270C8A909C1F655D22FF226D8B7DA0C88E8AF4375F3F3E7F864B920E1C15521B64764ED93Aj1p0L" TargetMode = "External"/>
	<Relationship Id="rId19" Type="http://schemas.openxmlformats.org/officeDocument/2006/relationships/hyperlink" Target="consultantplus://offline/ref=05A2D2AFD4BF2C2CD79C872DE48778655F659E260887909C1F655D22FF226D8B7DA0C88E8AF4365C393E7F864B920E1C15521B64764ED93Aj1p0L" TargetMode = "External"/>
	<Relationship Id="rId20" Type="http://schemas.openxmlformats.org/officeDocument/2006/relationships/hyperlink" Target="consultantplus://offline/ref=05A2D2AFD4BF2C2CD79C872DE48778655C6E96270E83909C1F655D22FF226D8B7DA0C88E8AF4365A3F3E7F864B920E1C15521B64764ED93Aj1p0L" TargetMode = "External"/>
	<Relationship Id="rId21" Type="http://schemas.openxmlformats.org/officeDocument/2006/relationships/hyperlink" Target="consultantplus://offline/ref=05A2D2AFD4BF2C2CD79C872DE48778655F679E200683909C1F655D22FF226D8B7DA0C88E8AF4375C3E3E7F864B920E1C15521B64764ED93Aj1p0L" TargetMode = "External"/>
	<Relationship Id="rId22" Type="http://schemas.openxmlformats.org/officeDocument/2006/relationships/hyperlink" Target="consultantplus://offline/ref=05A2D2AFD4BF2C2CD79C872DE48778655F66992D0B83909C1F655D22FF226D8B7DA0C88E8AF4375A3B3E7F864B920E1C15521B64764ED93Aj1p0L" TargetMode = "External"/>
	<Relationship Id="rId23" Type="http://schemas.openxmlformats.org/officeDocument/2006/relationships/hyperlink" Target="consultantplus://offline/ref=05A2D2AFD4BF2C2CD79C872DE48778655F6F9D200C83909C1F655D22FF226D8B7DA0C88E8AF43758373E7F864B920E1C15521B64764ED93Aj1p0L" TargetMode = "External"/>
	<Relationship Id="rId24" Type="http://schemas.openxmlformats.org/officeDocument/2006/relationships/hyperlink" Target="consultantplus://offline/ref=05A2D2AFD4BF2C2CD79C872DE487786559659F240C87909C1F655D22FF226D8B7DA0C88E8AF4375D363E7F864B920E1C15521B64764ED93Aj1p0L" TargetMode = "External"/>
	<Relationship Id="rId25" Type="http://schemas.openxmlformats.org/officeDocument/2006/relationships/hyperlink" Target="consultantplus://offline/ref=05A2D2AFD4BF2C2CD79C872DE48778655E6F97240F83909C1F655D22FF226D8B7DA0C88E8AF4365E3D3E7F864B920E1C15521B64764ED93Aj1p0L" TargetMode = "External"/>
	<Relationship Id="rId26" Type="http://schemas.openxmlformats.org/officeDocument/2006/relationships/hyperlink" Target="consultantplus://offline/ref=05A2D2AFD4BF2C2CD79C872DE487786559669F250882909C1F655D22FF226D8B7DA0C88E8AF43758363E7F864B920E1C15521B64764ED93Aj1p0L" TargetMode = "External"/>
	<Relationship Id="rId27" Type="http://schemas.openxmlformats.org/officeDocument/2006/relationships/hyperlink" Target="consultantplus://offline/ref=05A2D2AFD4BF2C2CD79C872DE487786559639C260884909C1F655D22FF226D8B7DA0C88E8AF4355A3D3E7F864B920E1C15521B64764ED93Aj1p0L" TargetMode = "External"/>
	<Relationship Id="rId28" Type="http://schemas.openxmlformats.org/officeDocument/2006/relationships/hyperlink" Target="consultantplus://offline/ref=05A2D2AFD4BF2C2CD79C872DE487786559679F230785909C1F655D22FF226D8B7DA0C88E8AF4375F3F3E7F864B920E1C15521B64764ED93Aj1p0L" TargetMode = "External"/>
	<Relationship Id="rId29" Type="http://schemas.openxmlformats.org/officeDocument/2006/relationships/hyperlink" Target="consultantplus://offline/ref=05A2D2AFD4BF2C2CD79C872DE487786559649A230785909C1F655D22FF226D8B7DA0C88E8AF4355D3F3E7F864B920E1C15521B64764ED93Aj1p0L" TargetMode = "External"/>
	<Relationship Id="rId30" Type="http://schemas.openxmlformats.org/officeDocument/2006/relationships/hyperlink" Target="consultantplus://offline/ref=05A2D2AFD4BF2C2CD79C872DE4877865596696240885909C1F655D22FF226D8B7DA0C88E8AF4305D3E3E7F864B920E1C15521B64764ED93Aj1p0L" TargetMode = "External"/>
	<Relationship Id="rId31" Type="http://schemas.openxmlformats.org/officeDocument/2006/relationships/hyperlink" Target="consultantplus://offline/ref=05A2D2AFD4BF2C2CD79C872DE48778655F679E2C0A8A909C1F655D22FF226D8B7DA0C88E8AF4375A373E7F864B920E1C15521B64764ED93Aj1p0L" TargetMode = "External"/>
	<Relationship Id="rId32" Type="http://schemas.openxmlformats.org/officeDocument/2006/relationships/hyperlink" Target="consultantplus://offline/ref=05A2D2AFD4BF2C2CD79C872DE487786559659E2C078A909C1F655D22FF226D8B7DA0C88E8AF5375B3E3E7F864B920E1C15521B64764ED93Aj1p0L" TargetMode = "External"/>
	<Relationship Id="rId33" Type="http://schemas.openxmlformats.org/officeDocument/2006/relationships/hyperlink" Target="consultantplus://offline/ref=05A2D2AFD4BF2C2CD79C872DE48778655E6F99240A87909C1F655D22FF226D8B7DA0C88E8AF4355A393E7F864B920E1C15521B64764ED93Aj1p0L" TargetMode = "External"/>
	<Relationship Id="rId34" Type="http://schemas.openxmlformats.org/officeDocument/2006/relationships/hyperlink" Target="consultantplus://offline/ref=05A2D2AFD4BF2C2CD79C872DE48778655F66992D0780909C1F655D22FF226D8B7DA0C88E8AF4375B373E7F864B920E1C15521B64764ED93Aj1p0L" TargetMode = "External"/>
	<Relationship Id="rId35" Type="http://schemas.openxmlformats.org/officeDocument/2006/relationships/hyperlink" Target="consultantplus://offline/ref=05A2D2AFD4BF2C2CD79C872DE48778655E6F97240F83909C1F655D22FF226D8B7DA0C88E8AF4365E3A3E7F864B920E1C15521B64764ED93Aj1p0L" TargetMode = "External"/>
	<Relationship Id="rId36" Type="http://schemas.openxmlformats.org/officeDocument/2006/relationships/hyperlink" Target="consultantplus://offline/ref=05A2D2AFD4BF2C2CD79C872DE487786559659E2C078A909C1F655D22FF226D8B7DA0C88E8AF5375B3F3E7F864B920E1C15521B64764ED93Aj1p0L" TargetMode = "External"/>
	<Relationship Id="rId37" Type="http://schemas.openxmlformats.org/officeDocument/2006/relationships/hyperlink" Target="consultantplus://offline/ref=05A2D2AFD4BF2C2CD79C872DE48778655F66992D0780909C1F655D22FF226D8B7DA0C88E8AF4375C3E3E7F864B920E1C15521B64764ED93Aj1p0L" TargetMode = "External"/>
	<Relationship Id="rId38" Type="http://schemas.openxmlformats.org/officeDocument/2006/relationships/hyperlink" Target="consultantplus://offline/ref=05A2D2AFD4BF2C2CD79C872DE48778655F66992D0684909C1F655D22FF226D8B7DA0C88C81A0661C6B382BD111C70702114C19j6p3L" TargetMode = "External"/>
	<Relationship Id="rId39" Type="http://schemas.openxmlformats.org/officeDocument/2006/relationships/hyperlink" Target="consultantplus://offline/ref=05A2D2AFD4BF2C2CD79C872DE487786559659F240C87909C1F655D22FF226D8B7DA0C88E8AF4365C373E7F864B920E1C15521B64764ED93Aj1p0L" TargetMode = "External"/>
	<Relationship Id="rId40" Type="http://schemas.openxmlformats.org/officeDocument/2006/relationships/hyperlink" Target="consultantplus://offline/ref=05A2D2AFD4BF2C2CD79C872DE487786559679C270680909C1F655D22FF226D8B7DA0C8898AF630536A646F8202C7050213480562684EjDpAL" TargetMode = "External"/>
	<Relationship Id="rId41" Type="http://schemas.openxmlformats.org/officeDocument/2006/relationships/hyperlink" Target="consultantplus://offline/ref=05A2D2AFD4BF2C2CD79C872DE487786559659F240C87909C1F655D22FF226D8B7DA0C88E8AF4375D373E7F864B920E1C15521B64764ED93Aj1p0L" TargetMode = "External"/>
	<Relationship Id="rId42" Type="http://schemas.openxmlformats.org/officeDocument/2006/relationships/hyperlink" Target="consultantplus://offline/ref=05A2D2AFD4BF2C2CD79C872DE4877865596496270885909C1F655D22FF226D8B7DA0C88E8AF43759363E7F864B920E1C15521B64764ED93Aj1p0L" TargetMode = "External"/>
	<Relationship Id="rId43" Type="http://schemas.openxmlformats.org/officeDocument/2006/relationships/hyperlink" Target="consultantplus://offline/ref=05A2D2AFD4BF2C2CD79C872DE487786559659E2C078A909C1F655D22FF226D8B7DA0C88E8AF5375B3B3E7F864B920E1C15521B64764ED93Aj1p0L" TargetMode = "External"/>
	<Relationship Id="rId44" Type="http://schemas.openxmlformats.org/officeDocument/2006/relationships/hyperlink" Target="consultantplus://offline/ref=05A2D2AFD4BF2C2CD79C872DE48778655F66992D0780909C1F655D22FF226D8B7DA0C88E8AF4375C3F3E7F864B920E1C15521B64764ED93Aj1p0L" TargetMode = "External"/>
	<Relationship Id="rId45" Type="http://schemas.openxmlformats.org/officeDocument/2006/relationships/hyperlink" Target="consultantplus://offline/ref=05A2D2AFD4BF2C2CD79C872DE487786559659E2C078A909C1F655D22FF226D8B7DA0C88E8AF5375B383E7F864B920E1C15521B64764ED93Aj1p0L" TargetMode = "External"/>
	<Relationship Id="rId46" Type="http://schemas.openxmlformats.org/officeDocument/2006/relationships/hyperlink" Target="consultantplus://offline/ref=05A2D2AFD4BF2C2CD79C872DE4877865596496210883909C1F655D22FF226D8B7DA0C88E8AF4375A373E7F864B920E1C15521B64764ED93Aj1p0L" TargetMode = "External"/>
	<Relationship Id="rId47" Type="http://schemas.openxmlformats.org/officeDocument/2006/relationships/hyperlink" Target="consultantplus://offline/ref=05A2D2AFD4BF2C2CD79C872DE48778655F66992D0780909C1F655D22FF226D8B7DA0C88E8AF4375C3C3E7F864B920E1C15521B64764ED93Aj1p0L" TargetMode = "External"/>
	<Relationship Id="rId48" Type="http://schemas.openxmlformats.org/officeDocument/2006/relationships/hyperlink" Target="consultantplus://offline/ref=05A2D2AFD4BF2C2CD79C872DE487786559659F240C87909C1F655D22FF226D8B7DA0C88E8AF4375E3F3E7F864B920E1C15521B64764ED93Aj1p0L" TargetMode = "External"/>
	<Relationship Id="rId49" Type="http://schemas.openxmlformats.org/officeDocument/2006/relationships/hyperlink" Target="consultantplus://offline/ref=05A2D2AFD4BF2C2CD79C872DE487786559659F240C87909C1F655D22FF226D8B7DA0C88E8AF4375E3C3E7F864B920E1C15521B64764ED93Aj1p0L" TargetMode = "External"/>
	<Relationship Id="rId50" Type="http://schemas.openxmlformats.org/officeDocument/2006/relationships/hyperlink" Target="consultantplus://offline/ref=05A2D2AFD4BF2C2CD79C872DE487786559679C270680909C1F655D22FF226D8B7DA0C88E8AF7335B3D3E7F864B920E1C15521B64764ED93Aj1p0L" TargetMode = "External"/>
	<Relationship Id="rId51" Type="http://schemas.openxmlformats.org/officeDocument/2006/relationships/hyperlink" Target="consultantplus://offline/ref=05A2D2AFD4BF2C2CD79C872DE48778655F66992D0780909C1F655D22FF226D8B7DA0C88E8AF4375C383E7F864B920E1C15521B64764ED93Aj1p0L" TargetMode = "External"/>
	<Relationship Id="rId52" Type="http://schemas.openxmlformats.org/officeDocument/2006/relationships/hyperlink" Target="consultantplus://offline/ref=05A2D2AFD4BF2C2CD79C872DE48778655C6298200C84909C1F655D22FF226D8B7DA0C88E8AF4365C373E7F864B920E1C15521B64764ED93Aj1p0L" TargetMode = "External"/>
	<Relationship Id="rId53" Type="http://schemas.openxmlformats.org/officeDocument/2006/relationships/hyperlink" Target="consultantplus://offline/ref=05A2D2AFD4BF2C2CD79C872DE487786559679C270680909C1F655D22FF226D8B7DA0C88C8BF031536A646F8202C7050213480562684EjDpAL" TargetMode = "External"/>
	<Relationship Id="rId54" Type="http://schemas.openxmlformats.org/officeDocument/2006/relationships/hyperlink" Target="consultantplus://offline/ref=05A2D2AFD4BF2C2CD79C872DE4877865596498210E85909C1F655D22FF226D8B7DA0C88E8AF43759373E7F864B920E1C15521B64764ED93Aj1p0L" TargetMode = "External"/>
	<Relationship Id="rId55" Type="http://schemas.openxmlformats.org/officeDocument/2006/relationships/hyperlink" Target="consultantplus://offline/ref=05A2D2AFD4BF2C2CD79C872DE487786559679C270680909C1F655D22FF226D8B7DA0C88E8AF7365B3A3E7F864B920E1C15521B64764ED93Aj1p0L" TargetMode = "External"/>
	<Relationship Id="rId56" Type="http://schemas.openxmlformats.org/officeDocument/2006/relationships/hyperlink" Target="consultantplus://offline/ref=05A2D2AFD4BF2C2CD79C872DE4877865596496210883909C1F655D22FF226D8B7DA0C88E8AF4375A373E7F864B920E1C15521B64764ED93Aj1p0L" TargetMode = "External"/>
	<Relationship Id="rId57" Type="http://schemas.openxmlformats.org/officeDocument/2006/relationships/hyperlink" Target="consultantplus://offline/ref=05A2D2AFD4BF2C2CD79C872DE48778655F66992D0780909C1F655D22FF226D8B7DA0C88E8AF4375C393E7F864B920E1C15521B64764ED93Aj1p0L" TargetMode = "External"/>
	<Relationship Id="rId58" Type="http://schemas.openxmlformats.org/officeDocument/2006/relationships/hyperlink" Target="consultantplus://offline/ref=05A2D2AFD4BF2C2CD79C872DE48778655C6298200C84909C1F655D22FF226D8B7DA0C88E8AF4365D3E3E7F864B920E1C15521B64764ED93Aj1p0L" TargetMode = "External"/>
	<Relationship Id="rId59" Type="http://schemas.openxmlformats.org/officeDocument/2006/relationships/hyperlink" Target="consultantplus://offline/ref=05A2D2AFD4BF2C2CD79C872DE487786559659F240C87909C1F655D22FF226D8B7DA0C88E8AF4375E3D3E7F864B920E1C15521B64764ED93Aj1p0L" TargetMode = "External"/>
	<Relationship Id="rId60" Type="http://schemas.openxmlformats.org/officeDocument/2006/relationships/hyperlink" Target="consultantplus://offline/ref=05A2D2AFD4BF2C2CD79C872DE48778655F66992D0780909C1F655D22FF226D8B7DA0C88E8AF4375C363E7F864B920E1C15521B64764ED93Aj1p0L" TargetMode = "External"/>
	<Relationship Id="rId61" Type="http://schemas.openxmlformats.org/officeDocument/2006/relationships/hyperlink" Target="consultantplus://offline/ref=05A2D2AFD4BF2C2CD79C872DE487786559679C270680909C1F655D22FF226D8B7DA0C88C8BF032536A646F8202C7050213480562684EjDpAL" TargetMode = "External"/>
	<Relationship Id="rId62" Type="http://schemas.openxmlformats.org/officeDocument/2006/relationships/hyperlink" Target="consultantplus://offline/ref=05A2D2AFD4BF2C2CD79C872DE48778655F66992D0780909C1F655D22FF226D8B7DA0C88E8AF4375C373E7F864B920E1C15521B64764ED93Aj1p0L" TargetMode = "External"/>
	<Relationship Id="rId63" Type="http://schemas.openxmlformats.org/officeDocument/2006/relationships/hyperlink" Target="consultantplus://offline/ref=05A2D2AFD4BF2C2CD79C872DE48778655F659E260887909C1F655D22FF226D8B7DA0C88E8AF4365C363E7F864B920E1C15521B64764ED93Aj1p0L" TargetMode = "External"/>
	<Relationship Id="rId64" Type="http://schemas.openxmlformats.org/officeDocument/2006/relationships/hyperlink" Target="consultantplus://offline/ref=05A2D2AFD4BF2C2CD79C872DE48778655F6F9D200C83909C1F655D22FF226D8B7DA0C88E8AF437593F3E7F864B920E1C15521B64764ED93Aj1p0L" TargetMode = "External"/>
	<Relationship Id="rId65" Type="http://schemas.openxmlformats.org/officeDocument/2006/relationships/hyperlink" Target="consultantplus://offline/ref=05A2D2AFD4BF2C2CD79C872DE487786559679C270680909C1F655D22FF226D8B7DA0C88C8BF031536A646F8202C7050213480562684EjDpAL" TargetMode = "External"/>
	<Relationship Id="rId66" Type="http://schemas.openxmlformats.org/officeDocument/2006/relationships/hyperlink" Target="consultantplus://offline/ref=05A2D2AFD4BF2C2CD79C872DE487786559679C270680909C1F655D22FF226D8B7DA0C88E8AF7335B3D3E7F864B920E1C15521B64764ED93Aj1p0L" TargetMode = "External"/>
	<Relationship Id="rId67" Type="http://schemas.openxmlformats.org/officeDocument/2006/relationships/hyperlink" Target="consultantplus://offline/ref=05A2D2AFD4BF2C2CD79C872DE4877865596498210E85909C1F655D22FF226D8B7DA0C88E8AF43759373E7F864B920E1C15521B64764ED93Aj1p0L" TargetMode = "External"/>
	<Relationship Id="rId68" Type="http://schemas.openxmlformats.org/officeDocument/2006/relationships/hyperlink" Target="consultantplus://offline/ref=05A2D2AFD4BF2C2CD79C872DE48778655F66992D0780909C1F655D22FF226D8B7DA0C88E8AF4375D3E3E7F864B920E1C15521B64764ED93Aj1p0L" TargetMode = "External"/>
	<Relationship Id="rId69" Type="http://schemas.openxmlformats.org/officeDocument/2006/relationships/hyperlink" Target="consultantplus://offline/ref=05A2D2AFD4BF2C2CD79C872DE48778655C6298200C84909C1F655D22FF226D8B7DA0C88E8AF4365D3F3E7F864B920E1C15521B64764ED93Aj1p0L" TargetMode = "External"/>
	<Relationship Id="rId70" Type="http://schemas.openxmlformats.org/officeDocument/2006/relationships/hyperlink" Target="consultantplus://offline/ref=05A2D2AFD4BF2C2CD79C872DE48778655F659E260887909C1F655D22FF226D8B7DA0C88E8AF4365C373E7F864B920E1C15521B64764ED93Aj1p0L" TargetMode = "External"/>
	<Relationship Id="rId71" Type="http://schemas.openxmlformats.org/officeDocument/2006/relationships/hyperlink" Target="consultantplus://offline/ref=05A2D2AFD4BF2C2CD79C872DE48778655F6F9D200C83909C1F655D22FF226D8B7DA0C88E8AF437593C3E7F864B920E1C15521B64764ED93Aj1p0L" TargetMode = "External"/>
	<Relationship Id="rId72" Type="http://schemas.openxmlformats.org/officeDocument/2006/relationships/hyperlink" Target="consultantplus://offline/ref=05A2D2AFD4BF2C2CD79C872DE48778655F659E260887909C1F655D22FF226D8B7DA0C88E8AF4365D3E3E7F864B920E1C15521B64764ED93Aj1p0L" TargetMode = "External"/>
	<Relationship Id="rId73" Type="http://schemas.openxmlformats.org/officeDocument/2006/relationships/hyperlink" Target="consultantplus://offline/ref=05A2D2AFD4BF2C2CD79C872DE48778655F6F9D200C83909C1F655D22FF226D8B7DA0C88E8AF437593D3E7F864B920E1C15521B64764ED93Aj1p0L" TargetMode = "External"/>
	<Relationship Id="rId74" Type="http://schemas.openxmlformats.org/officeDocument/2006/relationships/hyperlink" Target="consultantplus://offline/ref=05A2D2AFD4BF2C2CD79C872DE48778655C649D2C0686909C1F655D22FF226D8B7DA0C88E8AF43758373E7F864B920E1C15521B64764ED93Aj1p0L" TargetMode = "External"/>
	<Relationship Id="rId75" Type="http://schemas.openxmlformats.org/officeDocument/2006/relationships/hyperlink" Target="consultantplus://offline/ref=05A2D2AFD4BF2C2CD79C872DE48778655F66992D0780909C1F655D22FF226D8B7DA0C88E8AF4375D3C3E7F864B920E1C15521B64764ED93Aj1p0L" TargetMode = "External"/>
	<Relationship Id="rId76" Type="http://schemas.openxmlformats.org/officeDocument/2006/relationships/hyperlink" Target="consultantplus://offline/ref=05A2D2AFD4BF2C2CD79C872DE48778655F66992D0780909C1F655D22FF226D8B7DA0C88E8AF4375D3D3E7F864B920E1C15521B64764ED93Aj1p0L" TargetMode = "External"/>
	<Relationship Id="rId77" Type="http://schemas.openxmlformats.org/officeDocument/2006/relationships/hyperlink" Target="consultantplus://offline/ref=05A2D2AFD4BF2C2CD79C872DE48778655F66992D0780909C1F655D22FF226D8B7DA0C88E8AF4375D3A3E7F864B920E1C15521B64764ED93Aj1p0L" TargetMode = "External"/>
	<Relationship Id="rId78" Type="http://schemas.openxmlformats.org/officeDocument/2006/relationships/hyperlink" Target="consultantplus://offline/ref=05A2D2AFD4BF2C2CD79C872DE487786559679C270680909C1F655D22FF226D8B7DA0C88C8BF032536A646F8202C7050213480562684EjDpAL" TargetMode = "External"/>
	<Relationship Id="rId79" Type="http://schemas.openxmlformats.org/officeDocument/2006/relationships/hyperlink" Target="consultantplus://offline/ref=05A2D2AFD4BF2C2CD79C872DE48778655F66992D0780909C1F655D22FF226D8B7DA0C88E8AF4375D3B3E7F864B920E1C15521B64764ED93Aj1p0L" TargetMode = "External"/>
	<Relationship Id="rId80" Type="http://schemas.openxmlformats.org/officeDocument/2006/relationships/hyperlink" Target="consultantplus://offline/ref=05A2D2AFD4BF2C2CD79C872DE487786559649F2D0680909C1F655D22FF226D8B7DA0C88E8AF4375A3E3E7F864B920E1C15521B64764ED93Aj1p0L" TargetMode = "External"/>
	<Relationship Id="rId81" Type="http://schemas.openxmlformats.org/officeDocument/2006/relationships/hyperlink" Target="consultantplus://offline/ref=05A2D2AFD4BF2C2CD79C872DE48778655F66992D0780909C1F655D22FF226D8B7DA0C88E8AF4375D383E7F864B920E1C15521B64764ED93Aj1p0L" TargetMode = "External"/>
	<Relationship Id="rId82" Type="http://schemas.openxmlformats.org/officeDocument/2006/relationships/hyperlink" Target="consultantplus://offline/ref=05A2D2AFD4BF2C2CD79C872DE487786559679C270680909C1F655D22FF226D8B7DA0C88C8BF031536A646F8202C7050213480562684EjDpAL" TargetMode = "External"/>
	<Relationship Id="rId83" Type="http://schemas.openxmlformats.org/officeDocument/2006/relationships/hyperlink" Target="consultantplus://offline/ref=05A2D2AFD4BF2C2CD79C872DE487786559679C270680909C1F655D22FF226D8B7DA0C88E8AF7335B3D3E7F864B920E1C15521B64764ED93Aj1p0L" TargetMode = "External"/>
	<Relationship Id="rId84" Type="http://schemas.openxmlformats.org/officeDocument/2006/relationships/hyperlink" Target="consultantplus://offline/ref=05A2D2AFD4BF2C2CD79C872DE48778655F6F98210D83909C1F655D22FF226D8B6FA090828AF229583A2B29D70DjCp4L" TargetMode = "External"/>
	<Relationship Id="rId85" Type="http://schemas.openxmlformats.org/officeDocument/2006/relationships/hyperlink" Target="consultantplus://offline/ref=05A2D2AFD4BF2C2CD79C872DE48778655F66992D0780909C1F655D22FF226D8B7DA0C88E8AF4375D393E7F864B920E1C15521B64764ED93Aj1p0L" TargetMode = "External"/>
	<Relationship Id="rId86" Type="http://schemas.openxmlformats.org/officeDocument/2006/relationships/hyperlink" Target="consultantplus://offline/ref=05A2D2AFD4BF2C2CD79C872DE48778655C6298200C84909C1F655D22FF226D8B7DA0C88E8AF4365D3C3E7F864B920E1C15521B64764ED93Aj1p0L" TargetMode = "External"/>
	<Relationship Id="rId87" Type="http://schemas.openxmlformats.org/officeDocument/2006/relationships/hyperlink" Target="consultantplus://offline/ref=05A2D2AFD4BF2C2CD79C872DE48778655F66992D0780909C1F655D22FF226D8B7DA0C88E8AF4375D363E7F864B920E1C15521B64764ED93Aj1p0L" TargetMode = "External"/>
	<Relationship Id="rId88" Type="http://schemas.openxmlformats.org/officeDocument/2006/relationships/hyperlink" Target="consultantplus://offline/ref=05A2D2AFD4BF2C2CD79C872DE48778655C6298200C84909C1F655D22FF226D8B7DA0C88E8AF4365D3D3E7F864B920E1C15521B64764ED93Aj1p0L" TargetMode = "External"/>
	<Relationship Id="rId89" Type="http://schemas.openxmlformats.org/officeDocument/2006/relationships/hyperlink" Target="consultantplus://offline/ref=05A2D2AFD4BF2C2CD79C872DE487786559659E2C078A909C1F655D22FF226D8B7DA0C88E8AF536503A3E7F864B920E1C15521B64764ED93Aj1p0L" TargetMode = "External"/>
	<Relationship Id="rId90" Type="http://schemas.openxmlformats.org/officeDocument/2006/relationships/hyperlink" Target="consultantplus://offline/ref=05A2D2AFD4BF2C2CD79C872DE48778655F66992D0780909C1F655D22FF226D8B7DA0C88E8AF4375D373E7F864B920E1C15521B64764ED93Aj1p0L" TargetMode = "External"/>
	<Relationship Id="rId91" Type="http://schemas.openxmlformats.org/officeDocument/2006/relationships/hyperlink" Target="consultantplus://offline/ref=05A2D2AFD4BF2C2CD79C872DE487786559639C260884909C1F655D22FF226D8B7DA0C88E8AF4355A3D3E7F864B920E1C15521B64764ED93Aj1p0L" TargetMode = "External"/>
	<Relationship Id="rId92" Type="http://schemas.openxmlformats.org/officeDocument/2006/relationships/hyperlink" Target="consultantplus://offline/ref=05A2D2AFD4BF2C2CD79C872DE48778655E6F9A240E87909C1F655D22FF226D8B6FA090828AF229583A2B29D70DjCp4L" TargetMode = "External"/>
	<Relationship Id="rId93" Type="http://schemas.openxmlformats.org/officeDocument/2006/relationships/hyperlink" Target="consultantplus://offline/ref=05A2D2AFD4BF2C2CD79C872DE48778655F66992D0780909C1F655D22FF226D8B7DA0C88E8AF4375E3F3E7F864B920E1C15521B64764ED93Aj1p0L" TargetMode = "External"/>
	<Relationship Id="rId94" Type="http://schemas.openxmlformats.org/officeDocument/2006/relationships/hyperlink" Target="consultantplus://offline/ref=05A2D2AFD4BF2C2CD79C872DE487786559659F240C87909C1F655D22FF226D8B7DA0C88E8AF4375E393E7F864B920E1C15521B64764ED93Aj1p0L" TargetMode = "External"/>
	<Relationship Id="rId95" Type="http://schemas.openxmlformats.org/officeDocument/2006/relationships/hyperlink" Target="consultantplus://offline/ref=05A2D2AFD4BF2C2CD79C872DE48778655F66992D0780909C1F655D22FF226D8B7DA0C88E8AF4375E3C3E7F864B920E1C15521B64764ED93Aj1p0L" TargetMode = "External"/>
	<Relationship Id="rId96" Type="http://schemas.openxmlformats.org/officeDocument/2006/relationships/hyperlink" Target="consultantplus://offline/ref=05A2D2AFD4BF2C2CD79C872DE48778655F66992D0780909C1F655D22FF226D8B7DA0C88E8AF4375E3D3E7F864B920E1C15521B64764ED93Aj1p0L" TargetMode = "External"/>
	<Relationship Id="rId97" Type="http://schemas.openxmlformats.org/officeDocument/2006/relationships/hyperlink" Target="consultantplus://offline/ref=05A2D2AFD4BF2C2CD79C872DE487786559659E2C078A909C1F655D22FF226D8B7DA0C88E8AF5375B363E7F864B920E1C15521B64764ED93Aj1p0L" TargetMode = "External"/>
	<Relationship Id="rId98" Type="http://schemas.openxmlformats.org/officeDocument/2006/relationships/hyperlink" Target="consultantplus://offline/ref=05A2D2AFD4BF2C2CD79C872DE4877865596696240885909C1F655D22FF226D8B7DA0C88E8DF630536A646F8202C7050213480562684EjDpAL" TargetMode = "External"/>
	<Relationship Id="rId99" Type="http://schemas.openxmlformats.org/officeDocument/2006/relationships/hyperlink" Target="consultantplus://offline/ref=05A2D2AFD4BF2C2CD79C872DE487786559669F250882909C1F655D22FF226D8B7DA0C88E8AF43758363E7F864B920E1C15521B64764ED93Aj1p0L" TargetMode = "External"/>
	<Relationship Id="rId100" Type="http://schemas.openxmlformats.org/officeDocument/2006/relationships/hyperlink" Target="consultantplus://offline/ref=05A2D2AFD4BF2C2CD79C872DE48778655A6697220B89CD96173C5120F82D329C7AE9C48F8AF4375135617A935ACA031A0D4C1F7E6A4CDBj3pBL" TargetMode = "External"/>
	<Relationship Id="rId101" Type="http://schemas.openxmlformats.org/officeDocument/2006/relationships/hyperlink" Target="consultantplus://offline/ref=05A2D2AFD4BF2C2CD79C872DE48778655A6697220B89CD96173C5120F82D329C7AE9C48F8AF4365C35617A935ACA031A0D4C1F7E6A4CDBj3pBL" TargetMode = "External"/>
	<Relationship Id="rId102" Type="http://schemas.openxmlformats.org/officeDocument/2006/relationships/hyperlink" Target="consultantplus://offline/ref=05A2D2AFD4BF2C2CD79C872DE487786559659F250D86909C1F655D22FF226D8B7DA0C88E8AF433503E3E7F864B920E1C15521B64764ED93Aj1p0L" TargetMode = "External"/>
	<Relationship Id="rId103" Type="http://schemas.openxmlformats.org/officeDocument/2006/relationships/hyperlink" Target="consultantplus://offline/ref=05A2D2AFD4BF2C2CD79C872DE48778655A639A2005D4C79E4E305327F772379B6BE9C58994F433463C3529jDp4L" TargetMode = "External"/>
	<Relationship Id="rId104" Type="http://schemas.openxmlformats.org/officeDocument/2006/relationships/hyperlink" Target="consultantplus://offline/ref=05A2D2AFD4BF2C2CD79C872DE48778655965972C0784909C1F655D22FF226D8B7DA0C88E8AF43758363E7F864B920E1C15521B64764ED93Aj1p0L" TargetMode = "External"/>
	<Relationship Id="rId105" Type="http://schemas.openxmlformats.org/officeDocument/2006/relationships/hyperlink" Target="consultantplus://offline/ref=05A2D2AFD4BF2C2CD79C872DE48778655F66992D0B83909C1F655D22FF226D8B7DA0C88E8AF4375A3B3E7F864B920E1C15521B64764ED93Aj1p0L" TargetMode = "External"/>
	<Relationship Id="rId106" Type="http://schemas.openxmlformats.org/officeDocument/2006/relationships/hyperlink" Target="consultantplus://offline/ref=05A2D2AFD4BF2C2CD79C872DE4877865596696240885909C1F655D22FF226D8B7DA0C88C8AFF63097A6026D709D903180D4E1B62j6pBL" TargetMode = "External"/>
	<Relationship Id="rId107" Type="http://schemas.openxmlformats.org/officeDocument/2006/relationships/hyperlink" Target="consultantplus://offline/ref=05A2D2AFD4BF2C2CD79C872DE48778655C629C23098A909C1F655D22FF226D8B7DA0C88E8AF433593A3E7F864B920E1C15521B64764ED93Aj1p0L" TargetMode = "External"/>
	<Relationship Id="rId108" Type="http://schemas.openxmlformats.org/officeDocument/2006/relationships/hyperlink" Target="consultantplus://offline/ref=05A2D2AFD4BF2C2CD79C872DE48778655E6F97240F83909C1F655D22FF226D8B7DA0C88E8AF4365E383E7F864B920E1C15521B64764ED93Aj1p0L" TargetMode = "External"/>
	<Relationship Id="rId109" Type="http://schemas.openxmlformats.org/officeDocument/2006/relationships/hyperlink" Target="consultantplus://offline/ref=05A2D2AFD4BF2C2CD79C872DE487786559659E2C078A909C1F655D22FF226D8B7DA0C88E8AF5375C3F3E7F864B920E1C15521B64764ED93Aj1p0L" TargetMode = "External"/>
	<Relationship Id="rId110" Type="http://schemas.openxmlformats.org/officeDocument/2006/relationships/hyperlink" Target="consultantplus://offline/ref=05A2D2AFD4BF2C2CD79C872DE48778655C629C23098A909C1F655D22FF226D8B7DA0C88E8AF4335B363E7F864B920E1C15521B64764ED93Aj1p0L" TargetMode = "External"/>
	<Relationship Id="rId111" Type="http://schemas.openxmlformats.org/officeDocument/2006/relationships/hyperlink" Target="consultantplus://offline/ref=05A2D2AFD4BF2C2CD79C872DE48778655E6F97240F83909C1F655D22FF226D8B7DA0C88E8AF4365E363E7F864B920E1C15521B64764ED93Aj1p0L" TargetMode = "External"/>
	<Relationship Id="rId112" Type="http://schemas.openxmlformats.org/officeDocument/2006/relationships/hyperlink" Target="consultantplus://offline/ref=05A2D2AFD4BF2C2CD79C872DE487786559659E2C078A909C1F655D22FF226D8B7DA0C88E8AF5375C383E7F864B920E1C15521B64764ED93Aj1p0L" TargetMode = "External"/>
	<Relationship Id="rId113" Type="http://schemas.openxmlformats.org/officeDocument/2006/relationships/hyperlink" Target="consultantplus://offline/ref=05A2D2AFD4BF2C2CD79C872DE48778655C679D250883909C1F655D22FF226D8B6FA090828AF229583A2B29D70DjCp4L" TargetMode = "External"/>
	<Relationship Id="rId114" Type="http://schemas.openxmlformats.org/officeDocument/2006/relationships/hyperlink" Target="consultantplus://offline/ref=05A2D2AFD4BF2C2CD79C872DE487786559659E2C078A909C1F655D22FF226D8B7DA0C88E8AF5375D3F3E7F864B920E1C15521B64764ED93Aj1p0L" TargetMode = "External"/>
	<Relationship Id="rId115" Type="http://schemas.openxmlformats.org/officeDocument/2006/relationships/hyperlink" Target="consultantplus://offline/ref=05A2D2AFD4BF2C2CD79C872DE487786559659E2C078A909C1F655D22FF226D8B7DA0C88E8AF5375D3C3E7F864B920E1C15521B64764ED93Aj1p0L" TargetMode = "External"/>
	<Relationship Id="rId116" Type="http://schemas.openxmlformats.org/officeDocument/2006/relationships/hyperlink" Target="consultantplus://offline/ref=05A2D2AFD4BF2C2CD79C872DE4877865596696240885909C1F655D22FF226D8B7DA0C88E8AF430513C3E7F864B920E1C15521B64764ED93Aj1p0L" TargetMode = "External"/>
	<Relationship Id="rId117" Type="http://schemas.openxmlformats.org/officeDocument/2006/relationships/hyperlink" Target="consultantplus://offline/ref=05A2D2AFD4BF2C2CD79C872DE4877865596696240885909C1F655D22FF226D8B7DA0C88E8AF430513F3E7F864B920E1C15521B64764ED93Aj1p0L" TargetMode = "External"/>
	<Relationship Id="rId118" Type="http://schemas.openxmlformats.org/officeDocument/2006/relationships/hyperlink" Target="consultantplus://offline/ref=05A2D2AFD4BF2C2CD79C872DE487786559659E2C078A909C1F655D22FF226D8B7DA0C88E8AF5375D3A3E7F864B920E1C15521B64764ED93Aj1p0L" TargetMode = "External"/>
	<Relationship Id="rId119" Type="http://schemas.openxmlformats.org/officeDocument/2006/relationships/hyperlink" Target="consultantplus://offline/ref=05A2D2AFD4BF2C2CD79C872DE4877865596696240885909C1F655D22FF226D8B7DA0C88E8AF53258383E7F864B920E1C15521B64764ED93Aj1p0L" TargetMode = "External"/>
	<Relationship Id="rId120" Type="http://schemas.openxmlformats.org/officeDocument/2006/relationships/hyperlink" Target="consultantplus://offline/ref=05A2D2AFD4BF2C2CD79C872DE487786559659E2C078A909C1F655D22FF226D8B7DA0C88E8AF5375D383E7F864B920E1C15521B64764ED93Aj1p0L" TargetMode = "External"/>
	<Relationship Id="rId121" Type="http://schemas.openxmlformats.org/officeDocument/2006/relationships/hyperlink" Target="consultantplus://offline/ref=05A2D2AFD4BF2C2CD79C872DE48778655F679F2D0C82909C1F655D22FF226D8B6FA090828AF229583A2B29D70DjCp4L" TargetMode = "External"/>
	<Relationship Id="rId122" Type="http://schemas.openxmlformats.org/officeDocument/2006/relationships/hyperlink" Target="consultantplus://offline/ref=05A2D2AFD4BF2C2CD79C872DE487786559659E2C078A909C1F655D22FF226D8B7DA0C88E8AF5375D363E7F864B920E1C15521B64764ED93Aj1p0L" TargetMode = "External"/>
	<Relationship Id="rId123" Type="http://schemas.openxmlformats.org/officeDocument/2006/relationships/hyperlink" Target="consultantplus://offline/ref=05A2D2AFD4BF2C2CD79C872DE487786559659E2C078A909C1F655D22FF226D8B7DA0C88E8AF5375D373E7F864B920E1C15521B64764ED93Aj1p0L" TargetMode = "External"/>
	<Relationship Id="rId124" Type="http://schemas.openxmlformats.org/officeDocument/2006/relationships/hyperlink" Target="consultantplus://offline/ref=05A2D2AFD4BF2C2CD79C872DE487786559659E2C078A909C1F655D22FF226D8B7DA0C88E8AF5375E3F3E7F864B920E1C15521B64764ED93Aj1p0L" TargetMode = "External"/>
	<Relationship Id="rId125" Type="http://schemas.openxmlformats.org/officeDocument/2006/relationships/hyperlink" Target="consultantplus://offline/ref=05A2D2AFD4BF2C2CD79C872DE487786559659E2C078A909C1F655D22FF226D8B7DA0C88E8AF5375E3D3E7F864B920E1C15521B64764ED93Aj1p0L" TargetMode = "External"/>
	<Relationship Id="rId126" Type="http://schemas.openxmlformats.org/officeDocument/2006/relationships/hyperlink" Target="consultantplus://offline/ref=05A2D2AFD4BF2C2CD79C872DE487786559659E2C078A909C1F655D22FF226D8B7DA0C88E8AF5375E3B3E7F864B920E1C15521B64764ED93Aj1p0L" TargetMode = "External"/>
	<Relationship Id="rId127" Type="http://schemas.openxmlformats.org/officeDocument/2006/relationships/hyperlink" Target="consultantplus://offline/ref=05A2D2AFD4BF2C2CD79C872DE487786559659E2C078A909C1F655D22FF226D8B7DA0C88E8AF5375E383E7F864B920E1C15521B64764ED93Aj1p0L" TargetMode = "External"/>
	<Relationship Id="rId128" Type="http://schemas.openxmlformats.org/officeDocument/2006/relationships/hyperlink" Target="consultantplus://offline/ref=05A2D2AFD4BF2C2CD79C872DE48778655F66992D0780909C1F655D22FF226D8B7DA0C88E8AF4375F393E7F864B920E1C15521B64764ED93Aj1p0L" TargetMode = "External"/>
	<Relationship Id="rId129" Type="http://schemas.openxmlformats.org/officeDocument/2006/relationships/hyperlink" Target="consultantplus://offline/ref=05A2D2AFD4BF2C2CD79C872DE487786559659E2C078A909C1F655D22FF226D8B7DA0C88E8AF5375E393E7F864B920E1C15521B64764ED93Aj1p0L" TargetMode = "External"/>
	<Relationship Id="rId130" Type="http://schemas.openxmlformats.org/officeDocument/2006/relationships/hyperlink" Target="consultantplus://offline/ref=05A2D2AFD4BF2C2CD79C872DE48778655F679E200683909C1F655D22FF226D8B7DA0C88E8AF4375C3E3E7F864B920E1C15521B64764ED93Aj1p0L" TargetMode = "External"/>
	<Relationship Id="rId131" Type="http://schemas.openxmlformats.org/officeDocument/2006/relationships/hyperlink" Target="consultantplus://offline/ref=05A2D2AFD4BF2C2CD79C872DE48778655964992D0E86909C1F655D22FF226D8B7DA0C88E8AF4375A3A3E7F864B920E1C15521B64764ED93Aj1p0L" TargetMode = "External"/>
	<Relationship Id="rId132" Type="http://schemas.openxmlformats.org/officeDocument/2006/relationships/hyperlink" Target="consultantplus://offline/ref=05A2D2AFD4BF2C2CD79C872DE487786559659E2C078A909C1F655D22FF226D8B7DA0C88E8AF5375E363E7F864B920E1C15521B64764ED93Aj1p0L" TargetMode = "External"/>
	<Relationship Id="rId133" Type="http://schemas.openxmlformats.org/officeDocument/2006/relationships/hyperlink" Target="consultantplus://offline/ref=05A2D2AFD4BF2C2CD79C872DE487786559659E2C078A909C1F655D22FF226D8B7DA0C88E8AF5375E373E7F864B920E1C15521B64764ED93Aj1p0L" TargetMode = "External"/>
	<Relationship Id="rId134" Type="http://schemas.openxmlformats.org/officeDocument/2006/relationships/hyperlink" Target="consultantplus://offline/ref=05A2D2AFD4BF2C2CD79C872DE487786559659E2C078A909C1F655D22FF226D8B7DA0C88E8AF5375F3E3E7F864B920E1C15521B64764ED93Aj1p0L" TargetMode = "External"/>
	<Relationship Id="rId135" Type="http://schemas.openxmlformats.org/officeDocument/2006/relationships/hyperlink" Target="consultantplus://offline/ref=05A2D2AFD4BF2C2CD79C872DE487786559659E2C078A909C1F655D22FF226D8B7DA0C88E8AF5375F3D3E7F864B920E1C15521B64764ED93Aj1p0L" TargetMode = "External"/>
	<Relationship Id="rId136" Type="http://schemas.openxmlformats.org/officeDocument/2006/relationships/hyperlink" Target="consultantplus://offline/ref=05A2D2AFD4BF2C2CD79C872DE487786559659E2C078A909C1F655D22FF226D8B7DA0C88E8AF5375F3B3E7F864B920E1C15521B64764ED93Aj1p0L" TargetMode = "External"/>
	<Relationship Id="rId137" Type="http://schemas.openxmlformats.org/officeDocument/2006/relationships/hyperlink" Target="consultantplus://offline/ref=05A2D2AFD4BF2C2CD79C872DE48778655C6E96270E83909C1F655D22FF226D8B7DA0C88E8AF4365A3F3E7F864B920E1C15521B64764ED93Aj1p0L" TargetMode = "External"/>
	<Relationship Id="rId138" Type="http://schemas.openxmlformats.org/officeDocument/2006/relationships/hyperlink" Target="consultantplus://offline/ref=05A2D2AFD4BF2C2CD79C872DE48778655C609E210682909C1F655D22FF226D8B6FA090828AF229583A2B29D70DjCp4L" TargetMode = "External"/>
	<Relationship Id="rId139" Type="http://schemas.openxmlformats.org/officeDocument/2006/relationships/hyperlink" Target="consultantplus://offline/ref=05A2D2AFD4BF2C2CD79C872DE48778655C609E200D83909C1F655D22FF226D8B7DA0C88E8AF437593B3E7F864B920E1C15521B64764ED93Aj1p0L" TargetMode = "External"/>
	<Relationship Id="rId140" Type="http://schemas.openxmlformats.org/officeDocument/2006/relationships/hyperlink" Target="consultantplus://offline/ref=05A2D2AFD4BF2C2CD79C872DE48778655C609E210682909C1F655D22FF226D8B6FA090828AF229583A2B29D70DjCp4L" TargetMode = "External"/>
	<Relationship Id="rId141" Type="http://schemas.openxmlformats.org/officeDocument/2006/relationships/hyperlink" Target="consultantplus://offline/ref=05A2D2AFD4BF2C2CD79C872DE48778655C609E200D83909C1F655D22FF226D8B7DA0C88E8AF43759393E7F864B920E1C15521B64764ED93Aj1p0L" TargetMode = "External"/>
	<Relationship Id="rId142" Type="http://schemas.openxmlformats.org/officeDocument/2006/relationships/hyperlink" Target="consultantplus://offline/ref=05A2D2AFD4BF2C2CD79C872DE48778655C6F97270984909C1F655D22FF226D8B6FA090828AF229583A2B29D70DjCp4L" TargetMode = "External"/>
	<Relationship Id="rId143" Type="http://schemas.openxmlformats.org/officeDocument/2006/relationships/hyperlink" Target="consultantplus://offline/ref=05A2D2AFD4BF2C2CD79C872DE48778655C6F97270C8A909C1F655D22FF226D8B7DA0C88E8AF4375F3F3E7F864B920E1C15521B64764ED93Aj1p0L" TargetMode = "External"/>
	<Relationship Id="rId144" Type="http://schemas.openxmlformats.org/officeDocument/2006/relationships/hyperlink" Target="consultantplus://offline/ref=05A2D2AFD4BF2C2CD79C872DE48778655C6F97270984909C1F655D22FF226D8B6FA090828AF229583A2B29D70DjCp4L" TargetMode = "External"/>
	<Relationship Id="rId145" Type="http://schemas.openxmlformats.org/officeDocument/2006/relationships/hyperlink" Target="consultantplus://offline/ref=05A2D2AFD4BF2C2CD79C872DE48778655C6F97270C8A909C1F655D22FF226D8B7DA0C88E8AF4375F3D3E7F864B920E1C15521B64764ED93Aj1p0L" TargetMode = "External"/>
	<Relationship Id="rId146" Type="http://schemas.openxmlformats.org/officeDocument/2006/relationships/hyperlink" Target="consultantplus://offline/ref=05A2D2AFD4BF2C2CD79C872DE48778655E6F97240F83909C1F655D22FF226D8B7DA0C88E8AF4365F3E3E7F864B920E1C15521B64764ED93Aj1p0L" TargetMode = "External"/>
	<Relationship Id="rId147" Type="http://schemas.openxmlformats.org/officeDocument/2006/relationships/hyperlink" Target="consultantplus://offline/ref=05A2D2AFD4BF2C2CD79C872DE487786559659E2C078A909C1F655D22FF226D8B7DA0C88E8AF5375F383E7F864B920E1C15521B64764ED93Aj1p0L" TargetMode = "External"/>
	<Relationship Id="rId148" Type="http://schemas.openxmlformats.org/officeDocument/2006/relationships/hyperlink" Target="consultantplus://offline/ref=05A2D2AFD4BF2C2CD79C872DE48778655B6F98210789CD96173C5120F82D329C7AE9C48F8AF4375135617A935ACA031A0D4C1F7E6A4CDBj3pBL" TargetMode = "External"/>
	<Relationship Id="rId149" Type="http://schemas.openxmlformats.org/officeDocument/2006/relationships/hyperlink" Target="consultantplus://offline/ref=05A2D2AFD4BF2C2CD79C872DE487786559659E2C078A909C1F655D22FF226D8B7DA0C88E8AF5375F393E7F864B920E1C15521B64764ED93Aj1p0L" TargetMode = "External"/>
	<Relationship Id="rId150" Type="http://schemas.openxmlformats.org/officeDocument/2006/relationships/hyperlink" Target="consultantplus://offline/ref=05A2D2AFD4BF2C2CD79C872DE487786559659E2C078A909C1F655D22FF226D8B7DA0C88E8AF5375F363E7F864B920E1C15521B64764ED93Aj1p0L" TargetMode = "External"/>
	<Relationship Id="rId151" Type="http://schemas.openxmlformats.org/officeDocument/2006/relationships/hyperlink" Target="consultantplus://offline/ref=05A2D2AFD4BF2C2CD79C872DE487786559659E2C078A909C1F655D22FF226D8B7DA0C88E8AF537503C3E7F864B920E1C15521B64764ED93Aj1p0L" TargetMode = "External"/>
	<Relationship Id="rId152" Type="http://schemas.openxmlformats.org/officeDocument/2006/relationships/hyperlink" Target="consultantplus://offline/ref=05A2D2AFD4BF2C2CD79C872DE4877865596498230880909C1F655D22FF226D8B6FA090828AF229583A2B29D70DjCp4L" TargetMode = "External"/>
	<Relationship Id="rId153" Type="http://schemas.openxmlformats.org/officeDocument/2006/relationships/hyperlink" Target="consultantplus://offline/ref=05A2D2AFD4BF2C2CD79C872DE48778655F66992D0780909C1F655D22FF226D8B7DA0C88E8AF4375F363E7F864B920E1C15521B64764ED93Aj1p0L" TargetMode = "External"/>
	<Relationship Id="rId154" Type="http://schemas.openxmlformats.org/officeDocument/2006/relationships/hyperlink" Target="consultantplus://offline/ref=05A2D2AFD4BF2C2CD79C872DE4877865596696240885909C1F655D22FF226D8B7DA0C88E88F132536A646F8202C7050213480562684EjDpAL" TargetMode = "External"/>
	<Relationship Id="rId155" Type="http://schemas.openxmlformats.org/officeDocument/2006/relationships/hyperlink" Target="consultantplus://offline/ref=05A2D2AFD4BF2C2CD79C872DE4877865596696240885909C1F655D22FF226D8B7DA0C88E88F13F536A646F8202C7050213480562684EjDpAL" TargetMode = "External"/>
	<Relationship Id="rId156" Type="http://schemas.openxmlformats.org/officeDocument/2006/relationships/hyperlink" Target="consultantplus://offline/ref=05A2D2AFD4BF2C2CD79C872DE48778655E6697200880909C1F655D22FF226D8B7DA0C88E8AF43758363E7F864B920E1C15521B64764ED93Aj1p0L" TargetMode = "External"/>
	<Relationship Id="rId157" Type="http://schemas.openxmlformats.org/officeDocument/2006/relationships/hyperlink" Target="consultantplus://offline/ref=05A2D2AFD4BF2C2CD79C872DE48778655C6E96270E83909C1F655D22FF226D8B7DA0C88E8AF4365A3F3E7F864B920E1C15521B64764ED93Aj1p0L" TargetMode = "External"/>
	<Relationship Id="rId158" Type="http://schemas.openxmlformats.org/officeDocument/2006/relationships/hyperlink" Target="consultantplus://offline/ref=05A2D2AFD4BF2C2CD79C872DE48778655F66992D0780909C1F655D22FF226D8B7DA0C88E8AF4375F363E7F864B920E1C15521B64764ED93Aj1p0L" TargetMode = "External"/>
	<Relationship Id="rId159" Type="http://schemas.openxmlformats.org/officeDocument/2006/relationships/hyperlink" Target="consultantplus://offline/ref=05A2D2AFD4BF2C2CD79C872DE487786559649A2D0F8A909C1F655D22FF226D8B7DA0C88E8AF43459393E7F864B920E1C15521B64764ED93Aj1p0L" TargetMode = "External"/>
	<Relationship Id="rId160" Type="http://schemas.openxmlformats.org/officeDocument/2006/relationships/hyperlink" Target="consultantplus://offline/ref=05A2D2AFD4BF2C2CD79C872DE48778655C629820088A909C1F655D22FF226D8B7DA0C88E8AF4375A393E7F864B920E1C15521B64764ED93Aj1p0L" TargetMode = "External"/>
	<Relationship Id="rId161" Type="http://schemas.openxmlformats.org/officeDocument/2006/relationships/hyperlink" Target="consultantplus://offline/ref=05A2D2AFD4BF2C2CD79C872DE48778655F66992D0780909C1F655D22FF226D8B7DA0C88E8AF437503A3E7F864B920E1C15521B64764ED93Aj1p0L" TargetMode = "External"/>
	<Relationship Id="rId162" Type="http://schemas.openxmlformats.org/officeDocument/2006/relationships/hyperlink" Target="consultantplus://offline/ref=05A2D2AFD4BF2C2CD79C872DE48778655F66992D0780909C1F655D22FF226D8B7DA0C88E8AF437503B3E7F864B920E1C15521B64764ED93Aj1p0L" TargetMode = "External"/>
	<Relationship Id="rId163" Type="http://schemas.openxmlformats.org/officeDocument/2006/relationships/hyperlink" Target="consultantplus://offline/ref=05A2D2AFD4BF2C2CD79C872DE48778655F66992D0780909C1F655D22FF226D8B7DA0C88E8AF43750393E7F864B920E1C15521B64764ED93Aj1p0L" TargetMode = "External"/>
	<Relationship Id="rId164" Type="http://schemas.openxmlformats.org/officeDocument/2006/relationships/hyperlink" Target="consultantplus://offline/ref=05A2D2AFD4BF2C2CD79C872DE487786559659E2C078A909C1F655D22FF226D8B7DA0C88E8AF537503B3E7F864B920E1C15521B64764ED93Aj1p0L" TargetMode = "External"/>
	<Relationship Id="rId165" Type="http://schemas.openxmlformats.org/officeDocument/2006/relationships/hyperlink" Target="consultantplus://offline/ref=05A2D2AFD4BF2C2CD79C872DE487786559659E2C078A909C1F655D22FF226D8B7DA0C88E8AF53750383E7F864B920E1C15521B64764ED93Aj1p0L" TargetMode = "External"/>
	<Relationship Id="rId166" Type="http://schemas.openxmlformats.org/officeDocument/2006/relationships/hyperlink" Target="consultantplus://offline/ref=05A2D2AFD4BF2C2CD79C872DE487786559659E2C078A909C1F655D22FF226D8B7DA0C88E8AF53750393E7F864B920E1C15521B64764ED93Aj1p0L" TargetMode = "External"/>
	<Relationship Id="rId167" Type="http://schemas.openxmlformats.org/officeDocument/2006/relationships/hyperlink" Target="consultantplus://offline/ref=05A2D2AFD4BF2C2CD79C872DE48778655F6F9D200C83909C1F655D22FF226D8B7DA0C88E8AF4375A3E3E7F864B920E1C15521B64764ED93Aj1p0L" TargetMode = "External"/>
	<Relationship Id="rId168" Type="http://schemas.openxmlformats.org/officeDocument/2006/relationships/hyperlink" Target="consultantplus://offline/ref=05A2D2AFD4BF2C2CD79C872DE487786559659E2C078A909C1F655D22FF226D8B7DA0C88E8AF537513C3E7F864B920E1C15521B64764ED93Aj1p0L" TargetMode = "External"/>
	<Relationship Id="rId169" Type="http://schemas.openxmlformats.org/officeDocument/2006/relationships/hyperlink" Target="consultantplus://offline/ref=05A2D2AFD4BF2C2CD79C872DE48778655F6F9D200C83909C1F655D22FF226D8B7DA0C88E8AF4375A3F3E7F864B920E1C15521B64764ED93Aj1p0L" TargetMode = "External"/>
	<Relationship Id="rId170" Type="http://schemas.openxmlformats.org/officeDocument/2006/relationships/hyperlink" Target="consultantplus://offline/ref=05A2D2AFD4BF2C2CD79C872DE487786559659E2C078A909C1F655D22FF226D8B7DA0C88E8AF537513D3E7F864B920E1C15521B64764ED93Aj1p0L" TargetMode = "External"/>
	<Relationship Id="rId171" Type="http://schemas.openxmlformats.org/officeDocument/2006/relationships/hyperlink" Target="consultantplus://offline/ref=05A2D2AFD4BF2C2CD79C872DE48778655F6F9D200C83909C1F655D22FF226D8B7DA0C88E8AF4375A3C3E7F864B920E1C15521B64764ED93Aj1p0L" TargetMode = "External"/>
	<Relationship Id="rId172" Type="http://schemas.openxmlformats.org/officeDocument/2006/relationships/hyperlink" Target="consultantplus://offline/ref=05A2D2AFD4BF2C2CD79C872DE487786559659E2C078A909C1F655D22FF226D8B7DA0C88E8AF537513A3E7F864B920E1C15521B64764ED93Aj1p0L" TargetMode = "External"/>
	<Relationship Id="rId173" Type="http://schemas.openxmlformats.org/officeDocument/2006/relationships/hyperlink" Target="consultantplus://offline/ref=05A2D2AFD4BF2C2CD79C872DE4877865596696240885909C1F655D22FF226D8B7DA0C88E8AF4345A3D3E7F864B920E1C15521B64764ED93Aj1p0L" TargetMode = "External"/>
	<Relationship Id="rId174" Type="http://schemas.openxmlformats.org/officeDocument/2006/relationships/hyperlink" Target="consultantplus://offline/ref=05A2D2AFD4BF2C2CD79C872DE48778655E609F200684909C1F655D22FF226D8B7DA0C88E8AF4365A383E7F864B920E1C15521B64764ED93Aj1p0L" TargetMode = "External"/>
	<Relationship Id="rId175" Type="http://schemas.openxmlformats.org/officeDocument/2006/relationships/hyperlink" Target="consultantplus://offline/ref=05A2D2AFD4BF2C2CD79C872DE48778655E609F200684909C1F655D22FF226D8B7DA0C88E8AF43751383E7F864B920E1C15521B64764ED93Aj1p0L" TargetMode = "External"/>
	<Relationship Id="rId176" Type="http://schemas.openxmlformats.org/officeDocument/2006/relationships/hyperlink" Target="consultantplus://offline/ref=05A2D2AFD4BF2C2CD79C872DE4877865596497230985909C1F655D22FF226D8B7DA0C88E8AF4375D3E3E7F864B920E1C15521B64764ED93Aj1p0L" TargetMode = "External"/>
	<Relationship Id="rId177" Type="http://schemas.openxmlformats.org/officeDocument/2006/relationships/hyperlink" Target="consultantplus://offline/ref=05A2D2AFD4BF2C2CD79C872DE487786559659E2C078A909C1F655D22FF226D8B7DA0C88E8AF537513B3E7F864B920E1C15521B64764ED93Aj1p0L" TargetMode = "External"/>
	<Relationship Id="rId178" Type="http://schemas.openxmlformats.org/officeDocument/2006/relationships/hyperlink" Target="consultantplus://offline/ref=05A2D2AFD4BF2C2CD79C872DE48778655F66992D0780909C1F655D22FF226D8B7DA0C88E8AF43750373E7F864B920E1C15521B64764ED93Aj1p0L" TargetMode = "External"/>
	<Relationship Id="rId179" Type="http://schemas.openxmlformats.org/officeDocument/2006/relationships/hyperlink" Target="consultantplus://offline/ref=05A2D2AFD4BF2C2CD79C872DE48778655F66992D0780909C1F655D22FF226D8B7DA0C88E8AF437513E3E7F864B920E1C15521B64764ED93Aj1p0L" TargetMode = "External"/>
	<Relationship Id="rId180" Type="http://schemas.openxmlformats.org/officeDocument/2006/relationships/hyperlink" Target="consultantplus://offline/ref=05A2D2AFD4BF2C2CD79C872DE4877865596696240885909C1F655D22FF226D8B7DA0C88E8AF4345C3A3E7F864B920E1C15521B64764ED93Aj1p0L" TargetMode = "External"/>
	<Relationship Id="rId181" Type="http://schemas.openxmlformats.org/officeDocument/2006/relationships/hyperlink" Target="consultantplus://offline/ref=05A2D2AFD4BF2C2CD79C872DE48778655F66992D0780909C1F655D22FF226D8B7DA0C88E8AF437513C3E7F864B920E1C15521B64764ED93Aj1p0L" TargetMode = "External"/>
	<Relationship Id="rId182" Type="http://schemas.openxmlformats.org/officeDocument/2006/relationships/hyperlink" Target="consultantplus://offline/ref=05A2D2AFD4BF2C2CD79C872DE487786559659E2C078A909C1F655D22FF226D8B7DA0C88E8AF53751393E7F864B920E1C15521B64764ED93Aj1p0L" TargetMode = "External"/>
	<Relationship Id="rId183" Type="http://schemas.openxmlformats.org/officeDocument/2006/relationships/hyperlink" Target="consultantplus://offline/ref=05A2D2AFD4BF2C2CD79C872DE487786559659E2C078A909C1F655D22FF226D8B7DA0C88E8AF53751363E7F864B920E1C15521B64764ED93Aj1p0L" TargetMode = "External"/>
	<Relationship Id="rId184" Type="http://schemas.openxmlformats.org/officeDocument/2006/relationships/hyperlink" Target="consultantplus://offline/ref=05A2D2AFD4BF2C2CD79C872DE487786559659E2C078A909C1F655D22FF226D8B7DA0C88E8AF53751373E7F864B920E1C15521B64764ED93Aj1p0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03.11.2006 N 174-ФЗ
(ред. от 21.11.2022)
"Об автономных учреждениях"</dc:title>
  <dcterms:created xsi:type="dcterms:W3CDTF">2023-04-06T11:41:35Z</dcterms:created>
</cp:coreProperties>
</file>