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C6708" w14:textId="4BB4A155" w:rsidR="005430C8" w:rsidRPr="00DE7C29" w:rsidRDefault="005430C8" w:rsidP="00DE7C29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DE7C29">
        <w:rPr>
          <w:rFonts w:ascii="Times New Roman" w:hAnsi="Times New Roman"/>
          <w:b/>
          <w:bCs/>
          <w:color w:val="auto"/>
          <w:sz w:val="28"/>
          <w:szCs w:val="28"/>
        </w:rPr>
        <w:t>РЕКОМЕНДАЦИИ ДЛЯ СИСТЕМЫ ОБРАЗОВАНИЯ</w:t>
      </w:r>
    </w:p>
    <w:p w14:paraId="6A5FEA5A" w14:textId="7CAE7467" w:rsidR="00DE7C29" w:rsidRPr="00DE7C29" w:rsidRDefault="00DE7C29" w:rsidP="00DE7C29">
      <w:pPr>
        <w:jc w:val="center"/>
        <w:rPr>
          <w:b/>
          <w:sz w:val="28"/>
          <w:szCs w:val="28"/>
        </w:rPr>
      </w:pPr>
      <w:r w:rsidRPr="00DE7C29">
        <w:rPr>
          <w:b/>
          <w:sz w:val="28"/>
          <w:szCs w:val="28"/>
        </w:rPr>
        <w:t>ЛЕНИНГРАДСКОЙ ОБЛАСТИ</w:t>
      </w:r>
    </w:p>
    <w:p w14:paraId="7E896CA7" w14:textId="77777777" w:rsidR="005430C8" w:rsidRPr="00DA0748" w:rsidRDefault="005430C8" w:rsidP="005430C8">
      <w:pPr>
        <w:ind w:firstLine="539"/>
        <w:rPr>
          <w:i/>
        </w:rPr>
      </w:pPr>
    </w:p>
    <w:p w14:paraId="732550EA" w14:textId="77777777" w:rsidR="005430C8" w:rsidRPr="00DA0748" w:rsidRDefault="005430C8" w:rsidP="005430C8">
      <w:pPr>
        <w:pStyle w:val="a3"/>
        <w:keepNext/>
        <w:keepLines/>
        <w:numPr>
          <w:ilvl w:val="0"/>
          <w:numId w:val="15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799E1BBD" w14:textId="77777777" w:rsidR="005430C8" w:rsidRPr="00DA0748" w:rsidRDefault="005430C8" w:rsidP="00DE7C29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</w:rPr>
      </w:pPr>
      <w:r w:rsidRPr="00DA0748">
        <w:rPr>
          <w:rFonts w:ascii="Times New Roman" w:hAnsi="Times New Roman"/>
        </w:rPr>
        <w:t>Рекомендации по совершенствованию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14:paraId="419B0FE1" w14:textId="77777777" w:rsidR="005430C8" w:rsidRDefault="005430C8" w:rsidP="00DE7C29">
      <w:pPr>
        <w:pStyle w:val="3"/>
        <w:numPr>
          <w:ilvl w:val="2"/>
          <w:numId w:val="15"/>
        </w:numPr>
        <w:rPr>
          <w:rFonts w:ascii="Times New Roman" w:hAnsi="Times New Roman"/>
          <w:b w:val="0"/>
          <w:bCs w:val="0"/>
          <w:lang w:val="ru-RU"/>
        </w:rPr>
      </w:pPr>
      <w:r w:rsidRPr="00DA0748">
        <w:rPr>
          <w:rFonts w:ascii="Times New Roman" w:hAnsi="Times New Roman"/>
          <w:b w:val="0"/>
          <w:bCs w:val="0"/>
        </w:rPr>
        <w:t>…по совершенствованию преподавания учебного предмета всем обучающимся</w:t>
      </w:r>
    </w:p>
    <w:p w14:paraId="6A6C7827" w14:textId="77777777" w:rsidR="00A85871" w:rsidRPr="00A85871" w:rsidRDefault="00A85871" w:rsidP="00A85871">
      <w:pPr>
        <w:rPr>
          <w:sz w:val="16"/>
          <w:szCs w:val="16"/>
        </w:rPr>
      </w:pPr>
    </w:p>
    <w:p w14:paraId="74BD0C11" w14:textId="77777777" w:rsidR="005430C8" w:rsidRDefault="005430C8" w:rsidP="005430C8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A074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5B3063AB" w14:textId="77777777" w:rsidR="00A85871" w:rsidRPr="00DA0748" w:rsidRDefault="00A85871" w:rsidP="00A8587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53975E88" w14:textId="365FC71D" w:rsidR="00CC148E" w:rsidRPr="00DA0748" w:rsidRDefault="00CC148E" w:rsidP="00A85871">
      <w:pPr>
        <w:pStyle w:val="a3"/>
        <w:numPr>
          <w:ilvl w:val="0"/>
          <w:numId w:val="20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noProof/>
          <w:sz w:val="28"/>
          <w:szCs w:val="28"/>
        </w:rPr>
        <w:t xml:space="preserve">Разрабатывая календарно-тематического планирования уроков </w:t>
      </w:r>
      <w:r w:rsidR="00A57D12" w:rsidRPr="00DA0748">
        <w:rPr>
          <w:rFonts w:ascii="Times New Roman" w:hAnsi="Times New Roman"/>
          <w:noProof/>
          <w:sz w:val="28"/>
          <w:szCs w:val="28"/>
        </w:rPr>
        <w:t xml:space="preserve">истории </w:t>
      </w:r>
      <w:r w:rsidRPr="00DA0748">
        <w:rPr>
          <w:rFonts w:ascii="Times New Roman" w:hAnsi="Times New Roman"/>
          <w:noProof/>
          <w:sz w:val="28"/>
          <w:szCs w:val="28"/>
        </w:rPr>
        <w:t>необходимо</w:t>
      </w:r>
      <w:r w:rsidR="00A57D12" w:rsidRPr="00DA0748">
        <w:rPr>
          <w:rFonts w:ascii="Times New Roman" w:hAnsi="Times New Roman"/>
          <w:noProof/>
          <w:sz w:val="28"/>
          <w:szCs w:val="28"/>
        </w:rPr>
        <w:t xml:space="preserve"> </w:t>
      </w:r>
      <w:r w:rsidRPr="00DA0748">
        <w:rPr>
          <w:rFonts w:ascii="Times New Roman" w:hAnsi="Times New Roman"/>
          <w:noProof/>
          <w:sz w:val="28"/>
          <w:szCs w:val="28"/>
        </w:rPr>
        <w:t xml:space="preserve">подготовить и создать систему развития предметных и метапредметных умений на основе требований обновленных ФГОС, особенно обратить внимание на формирование квалитативных знаний о методах познавательной деятельности. </w:t>
      </w:r>
    </w:p>
    <w:p w14:paraId="00E23385" w14:textId="5D212657" w:rsidR="00BF35B1" w:rsidRPr="00DA0748" w:rsidRDefault="00BF35B1" w:rsidP="00A85871">
      <w:pPr>
        <w:pStyle w:val="a3"/>
        <w:numPr>
          <w:ilvl w:val="0"/>
          <w:numId w:val="20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noProof/>
          <w:sz w:val="28"/>
          <w:szCs w:val="28"/>
        </w:rPr>
        <w:t>Испо</w:t>
      </w:r>
      <w:r w:rsidR="00A57D12" w:rsidRPr="00DA0748">
        <w:rPr>
          <w:rFonts w:ascii="Times New Roman" w:hAnsi="Times New Roman"/>
          <w:noProof/>
          <w:sz w:val="28"/>
          <w:szCs w:val="28"/>
        </w:rPr>
        <w:t>ль</w:t>
      </w:r>
      <w:r w:rsidRPr="00DA0748">
        <w:rPr>
          <w:rFonts w:ascii="Times New Roman" w:hAnsi="Times New Roman"/>
          <w:noProof/>
          <w:sz w:val="28"/>
          <w:szCs w:val="28"/>
        </w:rPr>
        <w:t>зовать занятия внеурочной деятельности в 11 классе по подготовке к ЕГЭ по истории</w:t>
      </w:r>
      <w:r w:rsidR="00A57D12" w:rsidRPr="00DA0748">
        <w:rPr>
          <w:rFonts w:ascii="Times New Roman" w:hAnsi="Times New Roman"/>
          <w:noProof/>
          <w:sz w:val="28"/>
          <w:szCs w:val="28"/>
        </w:rPr>
        <w:t>.</w:t>
      </w:r>
    </w:p>
    <w:p w14:paraId="7112648A" w14:textId="349EA61D" w:rsidR="00CC148E" w:rsidRPr="00DA0748" w:rsidRDefault="00CC148E" w:rsidP="00A85871">
      <w:pPr>
        <w:pStyle w:val="a3"/>
        <w:numPr>
          <w:ilvl w:val="0"/>
          <w:numId w:val="20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noProof/>
          <w:sz w:val="28"/>
          <w:szCs w:val="28"/>
        </w:rPr>
        <w:t>Использ</w:t>
      </w:r>
      <w:r w:rsidR="00BF35B1" w:rsidRPr="00DA0748">
        <w:rPr>
          <w:rFonts w:ascii="Times New Roman" w:hAnsi="Times New Roman"/>
          <w:noProof/>
          <w:sz w:val="28"/>
          <w:szCs w:val="28"/>
        </w:rPr>
        <w:t>овать</w:t>
      </w:r>
      <w:r w:rsidRPr="00DA0748">
        <w:rPr>
          <w:rFonts w:ascii="Times New Roman" w:hAnsi="Times New Roman"/>
          <w:noProof/>
          <w:sz w:val="28"/>
          <w:szCs w:val="28"/>
        </w:rPr>
        <w:t xml:space="preserve"> </w:t>
      </w:r>
      <w:r w:rsidR="00EA15C3" w:rsidRPr="00DA0748">
        <w:rPr>
          <w:rFonts w:ascii="Times New Roman" w:hAnsi="Times New Roman"/>
          <w:noProof/>
          <w:sz w:val="28"/>
          <w:szCs w:val="28"/>
        </w:rPr>
        <w:t>различные</w:t>
      </w:r>
      <w:r w:rsidRPr="00DA0748">
        <w:rPr>
          <w:rFonts w:ascii="Times New Roman" w:hAnsi="Times New Roman"/>
          <w:noProof/>
          <w:sz w:val="28"/>
          <w:szCs w:val="28"/>
        </w:rPr>
        <w:t xml:space="preserve"> </w:t>
      </w:r>
      <w:r w:rsidR="00EA15C3" w:rsidRPr="00DA0748">
        <w:rPr>
          <w:rFonts w:ascii="Times New Roman" w:hAnsi="Times New Roman"/>
          <w:noProof/>
          <w:sz w:val="28"/>
          <w:szCs w:val="28"/>
        </w:rPr>
        <w:t>методы</w:t>
      </w:r>
      <w:r w:rsidRPr="00DA0748">
        <w:rPr>
          <w:rFonts w:ascii="Times New Roman" w:hAnsi="Times New Roman"/>
          <w:noProof/>
          <w:sz w:val="28"/>
          <w:szCs w:val="28"/>
        </w:rPr>
        <w:t xml:space="preserve"> </w:t>
      </w:r>
      <w:r w:rsidR="00EA15C3" w:rsidRPr="00DA0748">
        <w:rPr>
          <w:rFonts w:ascii="Times New Roman" w:hAnsi="Times New Roman"/>
          <w:noProof/>
          <w:sz w:val="28"/>
          <w:szCs w:val="28"/>
        </w:rPr>
        <w:t>повторительно-обобщающих</w:t>
      </w:r>
      <w:r w:rsidRPr="00DA0748">
        <w:rPr>
          <w:rFonts w:ascii="Times New Roman" w:hAnsi="Times New Roman"/>
          <w:noProof/>
          <w:sz w:val="28"/>
          <w:szCs w:val="28"/>
        </w:rPr>
        <w:t xml:space="preserve"> </w:t>
      </w:r>
      <w:r w:rsidR="00A57D12" w:rsidRPr="00DA0748">
        <w:rPr>
          <w:rFonts w:ascii="Times New Roman" w:hAnsi="Times New Roman"/>
          <w:noProof/>
          <w:sz w:val="28"/>
          <w:szCs w:val="28"/>
        </w:rPr>
        <w:t>модулей</w:t>
      </w:r>
      <w:r w:rsidRPr="00DA0748">
        <w:rPr>
          <w:rFonts w:ascii="Times New Roman" w:hAnsi="Times New Roman"/>
          <w:noProof/>
          <w:sz w:val="28"/>
          <w:szCs w:val="28"/>
        </w:rPr>
        <w:t xml:space="preserve"> истории, </w:t>
      </w:r>
      <w:r w:rsidR="00BF35B1" w:rsidRPr="00DA0748">
        <w:rPr>
          <w:rFonts w:ascii="Times New Roman" w:hAnsi="Times New Roman"/>
          <w:noProof/>
          <w:sz w:val="28"/>
          <w:szCs w:val="28"/>
        </w:rPr>
        <w:t>необходимо отводить</w:t>
      </w:r>
      <w:r w:rsidRPr="00DA0748">
        <w:rPr>
          <w:rFonts w:ascii="Times New Roman" w:hAnsi="Times New Roman"/>
          <w:noProof/>
          <w:sz w:val="28"/>
          <w:szCs w:val="28"/>
        </w:rPr>
        <w:t xml:space="preserve"> </w:t>
      </w:r>
      <w:r w:rsidR="00BF35B1" w:rsidRPr="00DA0748">
        <w:rPr>
          <w:rFonts w:ascii="Times New Roman" w:hAnsi="Times New Roman"/>
          <w:noProof/>
          <w:sz w:val="28"/>
          <w:szCs w:val="28"/>
        </w:rPr>
        <w:t>на</w:t>
      </w:r>
      <w:r w:rsidRPr="00DA0748">
        <w:rPr>
          <w:rFonts w:ascii="Times New Roman" w:hAnsi="Times New Roman"/>
          <w:noProof/>
          <w:sz w:val="28"/>
          <w:szCs w:val="28"/>
        </w:rPr>
        <w:t xml:space="preserve"> урок</w:t>
      </w:r>
      <w:r w:rsidR="00BF35B1" w:rsidRPr="00DA0748">
        <w:rPr>
          <w:rFonts w:ascii="Times New Roman" w:hAnsi="Times New Roman"/>
          <w:noProof/>
          <w:sz w:val="28"/>
          <w:szCs w:val="28"/>
        </w:rPr>
        <w:t>е</w:t>
      </w:r>
      <w:r w:rsidRPr="00DA0748">
        <w:rPr>
          <w:rFonts w:ascii="Times New Roman" w:hAnsi="Times New Roman"/>
          <w:noProof/>
          <w:sz w:val="28"/>
          <w:szCs w:val="28"/>
        </w:rPr>
        <w:t xml:space="preserve"> изучени</w:t>
      </w:r>
      <w:r w:rsidR="00BF35B1" w:rsidRPr="00DA0748">
        <w:rPr>
          <w:rFonts w:ascii="Times New Roman" w:hAnsi="Times New Roman"/>
          <w:noProof/>
          <w:sz w:val="28"/>
          <w:szCs w:val="28"/>
        </w:rPr>
        <w:t>я</w:t>
      </w:r>
      <w:r w:rsidRPr="00DA0748">
        <w:rPr>
          <w:rFonts w:ascii="Times New Roman" w:hAnsi="Times New Roman"/>
          <w:noProof/>
          <w:sz w:val="28"/>
          <w:szCs w:val="28"/>
        </w:rPr>
        <w:t xml:space="preserve"> нового материала </w:t>
      </w:r>
      <w:r w:rsidR="00BF35B1" w:rsidRPr="00DA0748">
        <w:rPr>
          <w:rFonts w:ascii="Times New Roman" w:hAnsi="Times New Roman"/>
          <w:noProof/>
          <w:sz w:val="28"/>
          <w:szCs w:val="28"/>
        </w:rPr>
        <w:t>время для</w:t>
      </w:r>
      <w:r w:rsidRPr="00DA0748">
        <w:rPr>
          <w:rFonts w:ascii="Times New Roman" w:hAnsi="Times New Roman"/>
          <w:noProof/>
          <w:sz w:val="28"/>
          <w:szCs w:val="28"/>
        </w:rPr>
        <w:t xml:space="preserve"> повторени</w:t>
      </w:r>
      <w:r w:rsidR="00BF35B1" w:rsidRPr="00DA0748">
        <w:rPr>
          <w:rFonts w:ascii="Times New Roman" w:hAnsi="Times New Roman"/>
          <w:noProof/>
          <w:sz w:val="28"/>
          <w:szCs w:val="28"/>
        </w:rPr>
        <w:t>я</w:t>
      </w:r>
      <w:r w:rsidRPr="00DA0748">
        <w:rPr>
          <w:rFonts w:ascii="Times New Roman" w:hAnsi="Times New Roman"/>
          <w:noProof/>
          <w:sz w:val="28"/>
          <w:szCs w:val="28"/>
        </w:rPr>
        <w:t>, связанное с темой урока, раскрывающее исторические корни рассматриваемых событий и явлений, планировать специальные модули повторения как в рамках урочной деятельности, так в рамках домашнего задания для учащихся, выбравших для сдачи ЕГЭ по истории.</w:t>
      </w:r>
    </w:p>
    <w:p w14:paraId="7D6EABFE" w14:textId="660933D6" w:rsidR="00A57D12" w:rsidRPr="00DA0748" w:rsidRDefault="00A57D12" w:rsidP="00A85871">
      <w:pPr>
        <w:pStyle w:val="a3"/>
        <w:numPr>
          <w:ilvl w:val="0"/>
          <w:numId w:val="20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sz w:val="28"/>
          <w:szCs w:val="28"/>
        </w:rPr>
        <w:t xml:space="preserve">Уделять значительное внимание работе с понятийным аппаратом и проверке усвоения исторических понятий. В первую очередь проверяется понимание понятий, характеризующих процессы и явления: «централизация», «феодализм», «монархия», «абсолютизм», «капитализм» и </w:t>
      </w:r>
      <w:proofErr w:type="spellStart"/>
      <w:r w:rsidRPr="00DA0748">
        <w:rPr>
          <w:rFonts w:ascii="Times New Roman" w:hAnsi="Times New Roman"/>
          <w:sz w:val="28"/>
          <w:szCs w:val="28"/>
        </w:rPr>
        <w:t>т.д</w:t>
      </w:r>
      <w:proofErr w:type="spellEnd"/>
    </w:p>
    <w:p w14:paraId="49495005" w14:textId="38EE755E" w:rsidR="00A57D12" w:rsidRPr="00DA0748" w:rsidRDefault="00A57D12" w:rsidP="00A85871">
      <w:pPr>
        <w:pStyle w:val="a3"/>
        <w:numPr>
          <w:ilvl w:val="0"/>
          <w:numId w:val="20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sz w:val="28"/>
          <w:szCs w:val="28"/>
        </w:rPr>
        <w:t xml:space="preserve">Уделять больше внимания темам, </w:t>
      </w:r>
      <w:r w:rsidR="000B47DC" w:rsidRPr="00DA0748">
        <w:rPr>
          <w:rFonts w:ascii="Times New Roman" w:hAnsi="Times New Roman"/>
          <w:sz w:val="28"/>
          <w:szCs w:val="28"/>
        </w:rPr>
        <w:t xml:space="preserve">которые </w:t>
      </w:r>
      <w:proofErr w:type="spellStart"/>
      <w:r w:rsidRPr="00DA0748">
        <w:rPr>
          <w:rFonts w:ascii="Times New Roman" w:hAnsi="Times New Roman"/>
          <w:sz w:val="28"/>
          <w:szCs w:val="28"/>
        </w:rPr>
        <w:t>посвященны</w:t>
      </w:r>
      <w:proofErr w:type="spellEnd"/>
      <w:r w:rsidRPr="00DA0748">
        <w:rPr>
          <w:rFonts w:ascii="Times New Roman" w:hAnsi="Times New Roman"/>
          <w:sz w:val="28"/>
          <w:szCs w:val="28"/>
        </w:rPr>
        <w:t xml:space="preserve"> внешней политике, обращать внимание не только на знание фактов, а на выстраивание причинно-следственных связей, понимание целей внешней политики в определенной период и результатов. При изучении данных тем обязательно работать с историческими картами и схемами.</w:t>
      </w:r>
    </w:p>
    <w:p w14:paraId="69A7F9DE" w14:textId="0A16992C" w:rsidR="00CC148E" w:rsidRPr="00DA0748" w:rsidRDefault="00BF35B1" w:rsidP="00A85871">
      <w:pPr>
        <w:pStyle w:val="a3"/>
        <w:numPr>
          <w:ilvl w:val="0"/>
          <w:numId w:val="20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noProof/>
          <w:sz w:val="28"/>
          <w:szCs w:val="28"/>
        </w:rPr>
        <w:t>Расширить время</w:t>
      </w:r>
      <w:r w:rsidR="00CC148E" w:rsidRPr="00DA0748">
        <w:rPr>
          <w:rFonts w:ascii="Times New Roman" w:hAnsi="Times New Roman"/>
          <w:noProof/>
          <w:sz w:val="28"/>
          <w:szCs w:val="28"/>
        </w:rPr>
        <w:t xml:space="preserve"> в процессе обучения </w:t>
      </w:r>
      <w:r w:rsidRPr="00DA0748">
        <w:rPr>
          <w:rFonts w:ascii="Times New Roman" w:hAnsi="Times New Roman"/>
          <w:noProof/>
          <w:sz w:val="28"/>
          <w:szCs w:val="28"/>
        </w:rPr>
        <w:t xml:space="preserve">на </w:t>
      </w:r>
      <w:r w:rsidR="00CC148E" w:rsidRPr="00DA0748">
        <w:rPr>
          <w:rFonts w:ascii="Times New Roman" w:hAnsi="Times New Roman"/>
          <w:noProof/>
          <w:sz w:val="28"/>
          <w:szCs w:val="28"/>
        </w:rPr>
        <w:t>работ</w:t>
      </w:r>
      <w:r w:rsidRPr="00DA0748">
        <w:rPr>
          <w:rFonts w:ascii="Times New Roman" w:hAnsi="Times New Roman"/>
          <w:noProof/>
          <w:sz w:val="28"/>
          <w:szCs w:val="28"/>
        </w:rPr>
        <w:t>у</w:t>
      </w:r>
      <w:r w:rsidR="00CC148E" w:rsidRPr="00DA0748">
        <w:rPr>
          <w:rFonts w:ascii="Times New Roman" w:hAnsi="Times New Roman"/>
          <w:noProof/>
          <w:sz w:val="28"/>
          <w:szCs w:val="28"/>
        </w:rPr>
        <w:t xml:space="preserve"> с </w:t>
      </w:r>
      <w:r w:rsidRPr="00DA0748">
        <w:rPr>
          <w:rFonts w:ascii="Times New Roman" w:hAnsi="Times New Roman"/>
          <w:noProof/>
          <w:sz w:val="28"/>
          <w:szCs w:val="28"/>
        </w:rPr>
        <w:t>ист</w:t>
      </w:r>
      <w:r w:rsidR="00A57D12" w:rsidRPr="00DA0748">
        <w:rPr>
          <w:rFonts w:ascii="Times New Roman" w:hAnsi="Times New Roman"/>
          <w:noProof/>
          <w:sz w:val="28"/>
          <w:szCs w:val="28"/>
        </w:rPr>
        <w:t>о</w:t>
      </w:r>
      <w:r w:rsidRPr="00DA0748">
        <w:rPr>
          <w:rFonts w:ascii="Times New Roman" w:hAnsi="Times New Roman"/>
          <w:noProof/>
          <w:sz w:val="28"/>
          <w:szCs w:val="28"/>
        </w:rPr>
        <w:t xml:space="preserve">рическими </w:t>
      </w:r>
      <w:r w:rsidR="00CC148E" w:rsidRPr="00DA0748">
        <w:rPr>
          <w:rFonts w:ascii="Times New Roman" w:hAnsi="Times New Roman"/>
          <w:noProof/>
          <w:sz w:val="28"/>
          <w:szCs w:val="28"/>
        </w:rPr>
        <w:t>персоналиями</w:t>
      </w:r>
      <w:r w:rsidRPr="00DA0748">
        <w:rPr>
          <w:rFonts w:ascii="Times New Roman" w:hAnsi="Times New Roman"/>
          <w:noProof/>
          <w:sz w:val="28"/>
          <w:szCs w:val="28"/>
        </w:rPr>
        <w:t xml:space="preserve">, </w:t>
      </w:r>
      <w:r w:rsidR="00CC148E" w:rsidRPr="00DA0748">
        <w:rPr>
          <w:rFonts w:ascii="Times New Roman" w:hAnsi="Times New Roman"/>
          <w:noProof/>
          <w:sz w:val="28"/>
          <w:szCs w:val="28"/>
        </w:rPr>
        <w:t>организовывать самостоятельное составление учащимися «</w:t>
      </w:r>
      <w:r w:rsidRPr="00DA0748">
        <w:rPr>
          <w:rFonts w:ascii="Times New Roman" w:hAnsi="Times New Roman"/>
          <w:noProof/>
          <w:sz w:val="28"/>
          <w:szCs w:val="28"/>
        </w:rPr>
        <w:t>Биографического</w:t>
      </w:r>
      <w:r w:rsidR="00CC148E" w:rsidRPr="00DA0748">
        <w:rPr>
          <w:rFonts w:ascii="Times New Roman" w:hAnsi="Times New Roman"/>
          <w:noProof/>
          <w:sz w:val="28"/>
          <w:szCs w:val="28"/>
        </w:rPr>
        <w:t xml:space="preserve"> справочника героев </w:t>
      </w:r>
      <w:r w:rsidRPr="00DA0748">
        <w:rPr>
          <w:rFonts w:ascii="Times New Roman" w:hAnsi="Times New Roman"/>
          <w:noProof/>
          <w:sz w:val="28"/>
          <w:szCs w:val="28"/>
        </w:rPr>
        <w:t>истории России</w:t>
      </w:r>
      <w:r w:rsidR="00CC148E" w:rsidRPr="00DA0748">
        <w:rPr>
          <w:rFonts w:ascii="Times New Roman" w:hAnsi="Times New Roman"/>
          <w:noProof/>
          <w:sz w:val="28"/>
          <w:szCs w:val="28"/>
        </w:rPr>
        <w:t>»; систематически контролировать усвоение данной темы во время занятий по подготовке к ЕГЭ.</w:t>
      </w:r>
    </w:p>
    <w:p w14:paraId="6C8BC64A" w14:textId="6C09B46D" w:rsidR="005430C8" w:rsidRDefault="00BF35B1" w:rsidP="00A85871">
      <w:pPr>
        <w:pStyle w:val="a3"/>
        <w:numPr>
          <w:ilvl w:val="0"/>
          <w:numId w:val="20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sz w:val="28"/>
          <w:szCs w:val="28"/>
        </w:rPr>
        <w:t>Создать условия для направления</w:t>
      </w:r>
      <w:r w:rsidR="00CC148E" w:rsidRPr="00DA0748">
        <w:rPr>
          <w:rFonts w:ascii="Times New Roman" w:hAnsi="Times New Roman"/>
          <w:sz w:val="28"/>
          <w:szCs w:val="28"/>
        </w:rPr>
        <w:t xml:space="preserve"> учащихся на определение причин исторических событий (явлений) на основе установления взаимообусловленности </w:t>
      </w:r>
      <w:r w:rsidR="00CC148E" w:rsidRPr="00DA0748">
        <w:rPr>
          <w:rFonts w:ascii="Times New Roman" w:hAnsi="Times New Roman"/>
          <w:sz w:val="28"/>
          <w:szCs w:val="28"/>
        </w:rPr>
        <w:lastRenderedPageBreak/>
        <w:t>исторических фактов, протекающих в хронологической последовательности, в одной из сфер общественной жизни.</w:t>
      </w:r>
    </w:p>
    <w:p w14:paraId="5E4A529F" w14:textId="77777777" w:rsidR="00A85871" w:rsidRPr="00A85871" w:rsidRDefault="00A85871" w:rsidP="00A85871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noProof/>
          <w:sz w:val="16"/>
          <w:szCs w:val="16"/>
        </w:rPr>
      </w:pPr>
    </w:p>
    <w:p w14:paraId="49430682" w14:textId="77777777" w:rsidR="005430C8" w:rsidRDefault="005430C8" w:rsidP="005430C8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A074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64509186" w14:textId="77777777" w:rsidR="00A85871" w:rsidRPr="00DA0748" w:rsidRDefault="00A85871" w:rsidP="00A8587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4E3C5BB3" w14:textId="1DD8E1D2" w:rsidR="00BF35B1" w:rsidRPr="00DA0748" w:rsidRDefault="00BF35B1" w:rsidP="00A85871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/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noProof/>
          <w:sz w:val="28"/>
          <w:szCs w:val="28"/>
        </w:rPr>
        <w:t xml:space="preserve">Создать условия для участие учителей истории выпускных классов в вебинарах, семинарах и мастер-классах организуемых руководителями и старшими экспертами ПК по истории Ленинградской области. </w:t>
      </w:r>
    </w:p>
    <w:p w14:paraId="7C96B87E" w14:textId="41A2A61A" w:rsidR="00BF35B1" w:rsidRPr="00DA0748" w:rsidRDefault="00BF35B1" w:rsidP="00A85871">
      <w:pPr>
        <w:pStyle w:val="a3"/>
        <w:widowControl w:val="0"/>
        <w:numPr>
          <w:ilvl w:val="0"/>
          <w:numId w:val="2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noProof/>
          <w:sz w:val="28"/>
          <w:szCs w:val="28"/>
        </w:rPr>
        <w:t>Транслировать опыт лучших практик учителей ОО, показывающих устойчиво высокие результат</w:t>
      </w:r>
      <w:r w:rsidR="00A85871">
        <w:rPr>
          <w:rFonts w:ascii="Times New Roman" w:hAnsi="Times New Roman"/>
          <w:noProof/>
          <w:sz w:val="28"/>
          <w:szCs w:val="28"/>
        </w:rPr>
        <w:t>ы ЕГЭ в ГАОУ ДПО «</w:t>
      </w:r>
      <w:r w:rsidRPr="00DA0748">
        <w:rPr>
          <w:rFonts w:ascii="Times New Roman" w:hAnsi="Times New Roman"/>
          <w:noProof/>
          <w:sz w:val="28"/>
          <w:szCs w:val="28"/>
        </w:rPr>
        <w:t>ЛОИРО</w:t>
      </w:r>
      <w:r w:rsidR="00A85871">
        <w:rPr>
          <w:rFonts w:ascii="Times New Roman" w:hAnsi="Times New Roman"/>
          <w:noProof/>
          <w:sz w:val="28"/>
          <w:szCs w:val="28"/>
        </w:rPr>
        <w:t>»</w:t>
      </w:r>
      <w:r w:rsidRPr="00DA0748">
        <w:rPr>
          <w:rFonts w:ascii="Times New Roman" w:hAnsi="Times New Roman"/>
          <w:noProof/>
          <w:sz w:val="28"/>
          <w:szCs w:val="28"/>
        </w:rPr>
        <w:t>.</w:t>
      </w:r>
    </w:p>
    <w:p w14:paraId="5FF07855" w14:textId="77777777" w:rsidR="005430C8" w:rsidRDefault="005430C8" w:rsidP="00A85871">
      <w:pPr>
        <w:pStyle w:val="3"/>
        <w:numPr>
          <w:ilvl w:val="2"/>
          <w:numId w:val="15"/>
        </w:numPr>
        <w:tabs>
          <w:tab w:val="left" w:pos="709"/>
        </w:tabs>
        <w:rPr>
          <w:rFonts w:ascii="Times New Roman" w:hAnsi="Times New Roman"/>
          <w:b w:val="0"/>
          <w:bCs w:val="0"/>
          <w:lang w:val="ru-RU"/>
        </w:rPr>
      </w:pPr>
      <w:r w:rsidRPr="00DA0748">
        <w:rPr>
          <w:rFonts w:ascii="Times New Roman" w:hAnsi="Times New Roman"/>
          <w:b w:val="0"/>
          <w:bCs w:val="0"/>
        </w:rPr>
        <w:t>…по организации дифференцированного обучения школьников с разным</w:t>
      </w:r>
      <w:r w:rsidRPr="00DA0748">
        <w:rPr>
          <w:rFonts w:ascii="Times New Roman" w:hAnsi="Times New Roman"/>
          <w:b w:val="0"/>
          <w:bCs w:val="0"/>
          <w:lang w:val="ru-RU"/>
        </w:rPr>
        <w:t>и</w:t>
      </w:r>
      <w:r w:rsidRPr="00DA0748">
        <w:rPr>
          <w:rFonts w:ascii="Times New Roman" w:hAnsi="Times New Roman"/>
          <w:b w:val="0"/>
          <w:bCs w:val="0"/>
        </w:rPr>
        <w:t xml:space="preserve"> уровн</w:t>
      </w:r>
      <w:r w:rsidRPr="00DA0748">
        <w:rPr>
          <w:rFonts w:ascii="Times New Roman" w:hAnsi="Times New Roman"/>
          <w:b w:val="0"/>
          <w:bCs w:val="0"/>
          <w:lang w:val="ru-RU"/>
        </w:rPr>
        <w:t>я</w:t>
      </w:r>
      <w:r w:rsidRPr="00DA0748">
        <w:rPr>
          <w:rFonts w:ascii="Times New Roman" w:hAnsi="Times New Roman"/>
          <w:b w:val="0"/>
          <w:bCs w:val="0"/>
        </w:rPr>
        <w:t>м</w:t>
      </w:r>
      <w:r w:rsidRPr="00DA0748">
        <w:rPr>
          <w:rFonts w:ascii="Times New Roman" w:hAnsi="Times New Roman"/>
          <w:b w:val="0"/>
          <w:bCs w:val="0"/>
          <w:lang w:val="ru-RU"/>
        </w:rPr>
        <w:t>и</w:t>
      </w:r>
      <w:r w:rsidRPr="00DA0748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14:paraId="01EBB3E0" w14:textId="77777777" w:rsidR="00A85871" w:rsidRPr="00A85871" w:rsidRDefault="00A85871" w:rsidP="00A85871">
      <w:pPr>
        <w:tabs>
          <w:tab w:val="left" w:pos="709"/>
        </w:tabs>
        <w:rPr>
          <w:sz w:val="16"/>
          <w:szCs w:val="16"/>
        </w:rPr>
      </w:pPr>
    </w:p>
    <w:p w14:paraId="27453025" w14:textId="77777777" w:rsidR="005430C8" w:rsidRDefault="005430C8" w:rsidP="00A8587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A074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495BA97D" w14:textId="77777777" w:rsidR="00A85871" w:rsidRPr="00DA0748" w:rsidRDefault="00A85871" w:rsidP="00A85871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6053055C" w14:textId="6986E4B2" w:rsidR="00BF35B1" w:rsidRPr="00DA0748" w:rsidRDefault="00A57D12" w:rsidP="00C024C1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noProof/>
          <w:sz w:val="28"/>
          <w:szCs w:val="28"/>
        </w:rPr>
        <w:t>Качественно и широко</w:t>
      </w:r>
      <w:r w:rsidR="00BF35B1" w:rsidRPr="00DA0748">
        <w:rPr>
          <w:rFonts w:ascii="Times New Roman" w:hAnsi="Times New Roman"/>
          <w:noProof/>
          <w:sz w:val="28"/>
          <w:szCs w:val="28"/>
        </w:rPr>
        <w:t xml:space="preserve"> использовать потенциал элементов УМК к учебникам по истории из ФПУ, направленный на дифференцированный подход к обучению истории (контурных карт, тетрадей контрольных и самостоятельных работ).</w:t>
      </w:r>
    </w:p>
    <w:p w14:paraId="6C01898A" w14:textId="4151E75E" w:rsidR="00BF35B1" w:rsidRPr="00DA0748" w:rsidRDefault="00BF35B1" w:rsidP="00C024C1">
      <w:pPr>
        <w:pStyle w:val="a3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noProof/>
          <w:sz w:val="28"/>
          <w:szCs w:val="28"/>
        </w:rPr>
        <w:t>Использовать потенциал внеурочной деятельности</w:t>
      </w:r>
      <w:r w:rsidR="00A57D12" w:rsidRPr="00DA0748">
        <w:rPr>
          <w:rFonts w:ascii="Times New Roman" w:hAnsi="Times New Roman"/>
          <w:noProof/>
          <w:sz w:val="28"/>
          <w:szCs w:val="28"/>
        </w:rPr>
        <w:t xml:space="preserve"> направленной на</w:t>
      </w:r>
      <w:r w:rsidRPr="00DA0748">
        <w:rPr>
          <w:rFonts w:ascii="Times New Roman" w:hAnsi="Times New Roman"/>
          <w:noProof/>
          <w:sz w:val="28"/>
          <w:szCs w:val="28"/>
        </w:rPr>
        <w:t xml:space="preserve">  обеспеч</w:t>
      </w:r>
      <w:r w:rsidR="00A57D12" w:rsidRPr="00DA0748">
        <w:rPr>
          <w:rFonts w:ascii="Times New Roman" w:hAnsi="Times New Roman"/>
          <w:noProof/>
          <w:sz w:val="28"/>
          <w:szCs w:val="28"/>
        </w:rPr>
        <w:t>ение</w:t>
      </w:r>
      <w:r w:rsidRPr="00DA0748">
        <w:rPr>
          <w:rFonts w:ascii="Times New Roman" w:hAnsi="Times New Roman"/>
          <w:noProof/>
          <w:sz w:val="28"/>
          <w:szCs w:val="28"/>
        </w:rPr>
        <w:t xml:space="preserve"> подготовк</w:t>
      </w:r>
      <w:r w:rsidR="00A57D12" w:rsidRPr="00DA0748">
        <w:rPr>
          <w:rFonts w:ascii="Times New Roman" w:hAnsi="Times New Roman"/>
          <w:noProof/>
          <w:sz w:val="28"/>
          <w:szCs w:val="28"/>
        </w:rPr>
        <w:t>и</w:t>
      </w:r>
      <w:r w:rsidRPr="00DA0748">
        <w:rPr>
          <w:rFonts w:ascii="Times New Roman" w:hAnsi="Times New Roman"/>
          <w:noProof/>
          <w:sz w:val="28"/>
          <w:szCs w:val="28"/>
        </w:rPr>
        <w:t xml:space="preserve"> к ЕГЭ по истории.</w:t>
      </w:r>
    </w:p>
    <w:p w14:paraId="6125EF43" w14:textId="11AFA993" w:rsidR="005430C8" w:rsidRPr="00DA0748" w:rsidRDefault="00BF35B1" w:rsidP="00C024C1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A0748">
        <w:rPr>
          <w:rFonts w:ascii="Times New Roman" w:eastAsia="Times New Roman" w:hAnsi="Times New Roman"/>
          <w:sz w:val="28"/>
          <w:szCs w:val="28"/>
          <w:shd w:val="clear" w:color="auto" w:fill="FFFFFF"/>
        </w:rPr>
        <w:t>Использовать тестовые технологии контроля и диагностики знаний и умений учащихся; определенные задания (элементы заданий) формата ЕГЭ в процессе обучения истории с учетом специфики изучаемого курса и познавательных возможностей учащихся не только в старшей, но и в основной школе.</w:t>
      </w:r>
    </w:p>
    <w:p w14:paraId="465580B7" w14:textId="77777777" w:rsidR="00A57D12" w:rsidRPr="00A85871" w:rsidRDefault="00A57D12" w:rsidP="00A57D12">
      <w:pPr>
        <w:pStyle w:val="a3"/>
        <w:widowControl w:val="0"/>
        <w:jc w:val="both"/>
        <w:rPr>
          <w:rFonts w:ascii="Times New Roman" w:hAnsi="Times New Roman"/>
          <w:sz w:val="16"/>
          <w:szCs w:val="16"/>
        </w:rPr>
      </w:pPr>
    </w:p>
    <w:p w14:paraId="0758D90D" w14:textId="77777777" w:rsidR="005430C8" w:rsidRDefault="005430C8" w:rsidP="005430C8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A074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Администрациям образовательных организаций:</w:t>
      </w:r>
    </w:p>
    <w:p w14:paraId="31D45EE6" w14:textId="77777777" w:rsidR="00C024C1" w:rsidRPr="00DA0748" w:rsidRDefault="00C024C1" w:rsidP="00C024C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08766B1D" w14:textId="7463A879" w:rsidR="000B47DC" w:rsidRPr="00DA0748" w:rsidRDefault="000B47DC" w:rsidP="00C024C1">
      <w:pPr>
        <w:pStyle w:val="a3"/>
        <w:widowControl w:val="0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sz w:val="28"/>
          <w:szCs w:val="28"/>
        </w:rPr>
        <w:t xml:space="preserve">Создать постоянную систему мониторинга потребностей учащихся старших классов, их ориентаций при выборе предметов для ЕГЭ. </w:t>
      </w:r>
    </w:p>
    <w:p w14:paraId="618FDA65" w14:textId="3861570F" w:rsidR="000B47DC" w:rsidRPr="00DA0748" w:rsidRDefault="000B47DC" w:rsidP="00C024C1">
      <w:pPr>
        <w:pStyle w:val="a3"/>
        <w:widowControl w:val="0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sz w:val="28"/>
          <w:szCs w:val="28"/>
        </w:rPr>
        <w:t>Создать систему проведения внутришкольной диагностики: составить внутришкольный план пробных диагностических работе в формате ЕГЭ на каждую четверть.</w:t>
      </w:r>
    </w:p>
    <w:p w14:paraId="15E4BB32" w14:textId="2A376FD6" w:rsidR="000B47DC" w:rsidRPr="00DA0748" w:rsidRDefault="000B47DC" w:rsidP="00C024C1">
      <w:pPr>
        <w:pStyle w:val="a3"/>
        <w:widowControl w:val="0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sz w:val="28"/>
          <w:szCs w:val="28"/>
        </w:rPr>
        <w:t>Обратить внимание на используемый УМК по истории</w:t>
      </w:r>
      <w:r w:rsidR="00B312B3" w:rsidRPr="00DA0748">
        <w:rPr>
          <w:rFonts w:ascii="Times New Roman" w:hAnsi="Times New Roman"/>
          <w:sz w:val="28"/>
          <w:szCs w:val="28"/>
        </w:rPr>
        <w:t>, чтобы он соответствовал Федеральному перечню учебников</w:t>
      </w:r>
      <w:r w:rsidRPr="00DA0748">
        <w:rPr>
          <w:rFonts w:ascii="Times New Roman" w:hAnsi="Times New Roman"/>
          <w:sz w:val="28"/>
          <w:szCs w:val="28"/>
        </w:rPr>
        <w:t>.</w:t>
      </w:r>
    </w:p>
    <w:p w14:paraId="02EE213E" w14:textId="77777777" w:rsidR="000B47DC" w:rsidRPr="00DA0748" w:rsidRDefault="000B47DC" w:rsidP="00C024C1">
      <w:pPr>
        <w:pStyle w:val="a3"/>
        <w:widowControl w:val="0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sz w:val="28"/>
          <w:szCs w:val="28"/>
        </w:rPr>
        <w:t xml:space="preserve">Систематически осуществлять контроль за прохождением государственной программы и выполнением стандартов по предмету. </w:t>
      </w:r>
    </w:p>
    <w:p w14:paraId="5F5E4C92" w14:textId="643C9DB2" w:rsidR="005430C8" w:rsidRPr="00DA0748" w:rsidRDefault="000B47DC" w:rsidP="00C024C1">
      <w:pPr>
        <w:pStyle w:val="a3"/>
        <w:widowControl w:val="0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A0748">
        <w:rPr>
          <w:rFonts w:ascii="Times New Roman" w:hAnsi="Times New Roman"/>
          <w:sz w:val="28"/>
          <w:szCs w:val="28"/>
        </w:rPr>
        <w:t>Обеспечить повышение квалификации (переподготовку) учителей, в том числе по методике подготовки учащихся к сдаче ЕГЭ, ГИА.</w:t>
      </w:r>
    </w:p>
    <w:p w14:paraId="6CC91A91" w14:textId="77777777" w:rsidR="000B47DC" w:rsidRPr="00C024C1" w:rsidRDefault="000B47DC" w:rsidP="00B312B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16"/>
          <w:szCs w:val="16"/>
        </w:rPr>
      </w:pPr>
    </w:p>
    <w:p w14:paraId="3FAC5B39" w14:textId="77777777" w:rsidR="005430C8" w:rsidRPr="00DA0748" w:rsidRDefault="005430C8" w:rsidP="005430C8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A074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318C52F2" w14:textId="77777777" w:rsidR="00C024C1" w:rsidRDefault="00C024C1" w:rsidP="00C024C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236AA3C4" w14:textId="10AC8D57" w:rsidR="005430C8" w:rsidRPr="00DA0748" w:rsidRDefault="00C024C1" w:rsidP="00C024C1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</w:t>
      </w:r>
      <w:r w:rsidR="000B47DC" w:rsidRPr="00DA0748">
        <w:rPr>
          <w:rFonts w:ascii="Times New Roman" w:hAnsi="Times New Roman"/>
          <w:sz w:val="28"/>
          <w:szCs w:val="28"/>
        </w:rPr>
        <w:t xml:space="preserve"> муниципальным методическим службам провести серию научно-методических семинаров, посвященных особенностям проверки ответов ЕГЭ по истории и разбору типичных ошибок, в отдельных районах Ленинградской области, с учителями ОО этих районов, привлекая в качестве ведущих семинаров, экспертов региональной ПК по истории, работающих в ОО конкретного района.</w:t>
      </w:r>
    </w:p>
    <w:p w14:paraId="74CEC7E0" w14:textId="77777777" w:rsidR="005430C8" w:rsidRPr="00DA0748" w:rsidRDefault="005430C8" w:rsidP="005430C8">
      <w:pPr>
        <w:pStyle w:val="3"/>
        <w:numPr>
          <w:ilvl w:val="1"/>
          <w:numId w:val="15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 w:rsidRPr="00DA0748">
        <w:rPr>
          <w:rFonts w:ascii="Times New Roman" w:hAnsi="Times New Roman"/>
        </w:rPr>
        <w:t>Рекомендации по темам для обсуждения</w:t>
      </w:r>
      <w:r w:rsidRPr="00DA0748">
        <w:rPr>
          <w:rFonts w:ascii="Times New Roman" w:hAnsi="Times New Roman"/>
          <w:lang w:val="ru-RU"/>
        </w:rPr>
        <w:t xml:space="preserve"> / обмена опытом</w:t>
      </w:r>
      <w:r w:rsidRPr="00DA0748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047E88E6" w14:textId="77777777" w:rsidR="00B312B3" w:rsidRPr="00DA0748" w:rsidRDefault="00B312B3" w:rsidP="00B312B3">
      <w:pPr>
        <w:rPr>
          <w:lang w:val="x-none"/>
        </w:rPr>
      </w:pPr>
    </w:p>
    <w:p w14:paraId="6157D151" w14:textId="305EB59E" w:rsidR="00B312B3" w:rsidRPr="00DA0748" w:rsidRDefault="0025245C" w:rsidP="00C024C1">
      <w:pPr>
        <w:pStyle w:val="a3"/>
        <w:numPr>
          <w:ilvl w:val="0"/>
          <w:numId w:val="27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A0748">
        <w:rPr>
          <w:rFonts w:ascii="Times New Roman" w:hAnsi="Times New Roman"/>
          <w:sz w:val="28"/>
          <w:szCs w:val="28"/>
        </w:rPr>
        <w:t>Провести с</w:t>
      </w:r>
      <w:r w:rsidR="00B312B3" w:rsidRPr="00DA0748">
        <w:rPr>
          <w:rFonts w:ascii="Times New Roman" w:hAnsi="Times New Roman"/>
          <w:sz w:val="28"/>
          <w:szCs w:val="28"/>
        </w:rPr>
        <w:t xml:space="preserve">еминары по методике использования на уроках картографического материала, визуального материала, усовершенствования навыков работы школьников с письменными историческими источниками. </w:t>
      </w:r>
    </w:p>
    <w:p w14:paraId="15B10F1B" w14:textId="54E52625" w:rsidR="00B312B3" w:rsidRPr="00DA0748" w:rsidRDefault="0025245C" w:rsidP="00C024C1">
      <w:pPr>
        <w:pStyle w:val="a3"/>
        <w:numPr>
          <w:ilvl w:val="0"/>
          <w:numId w:val="27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A0748">
        <w:rPr>
          <w:rFonts w:ascii="Times New Roman" w:hAnsi="Times New Roman"/>
          <w:sz w:val="28"/>
          <w:szCs w:val="28"/>
        </w:rPr>
        <w:t xml:space="preserve">Провести семинары </w:t>
      </w:r>
      <w:r w:rsidR="00B312B3" w:rsidRPr="00DA0748">
        <w:rPr>
          <w:rFonts w:ascii="Times New Roman" w:hAnsi="Times New Roman"/>
          <w:sz w:val="28"/>
          <w:szCs w:val="28"/>
        </w:rPr>
        <w:t xml:space="preserve">по проблемам </w:t>
      </w:r>
      <w:r w:rsidR="00B05FAB" w:rsidRPr="00DA0748">
        <w:rPr>
          <w:rFonts w:ascii="Times New Roman" w:hAnsi="Times New Roman"/>
          <w:sz w:val="28"/>
          <w:szCs w:val="28"/>
        </w:rPr>
        <w:t>В</w:t>
      </w:r>
      <w:r w:rsidR="00B312B3" w:rsidRPr="00DA0748">
        <w:rPr>
          <w:rFonts w:ascii="Times New Roman" w:hAnsi="Times New Roman"/>
          <w:sz w:val="28"/>
          <w:szCs w:val="28"/>
        </w:rPr>
        <w:t>сеобщей истории</w:t>
      </w:r>
      <w:r w:rsidRPr="00DA0748">
        <w:rPr>
          <w:rFonts w:ascii="Times New Roman" w:hAnsi="Times New Roman"/>
          <w:sz w:val="28"/>
          <w:szCs w:val="28"/>
        </w:rPr>
        <w:t>, в контексте выполнения задания 21</w:t>
      </w:r>
      <w:r w:rsidR="00B312B3" w:rsidRPr="00DA0748">
        <w:rPr>
          <w:rFonts w:ascii="Times New Roman" w:hAnsi="Times New Roman"/>
          <w:sz w:val="28"/>
          <w:szCs w:val="28"/>
        </w:rPr>
        <w:t xml:space="preserve">. </w:t>
      </w:r>
    </w:p>
    <w:p w14:paraId="2BEB3257" w14:textId="60B04573" w:rsidR="00B312B3" w:rsidRPr="00DA0748" w:rsidRDefault="00B312B3" w:rsidP="00C024C1">
      <w:pPr>
        <w:pStyle w:val="a3"/>
        <w:numPr>
          <w:ilvl w:val="0"/>
          <w:numId w:val="27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A0748">
        <w:rPr>
          <w:rFonts w:ascii="Times New Roman" w:hAnsi="Times New Roman"/>
          <w:sz w:val="28"/>
          <w:szCs w:val="28"/>
        </w:rPr>
        <w:t xml:space="preserve"> </w:t>
      </w:r>
      <w:r w:rsidR="0025245C" w:rsidRPr="00DA0748">
        <w:rPr>
          <w:rFonts w:ascii="Times New Roman" w:hAnsi="Times New Roman"/>
          <w:sz w:val="28"/>
          <w:szCs w:val="28"/>
        </w:rPr>
        <w:t xml:space="preserve">Провести семинары </w:t>
      </w:r>
      <w:r w:rsidRPr="00DA0748">
        <w:rPr>
          <w:rFonts w:ascii="Times New Roman" w:hAnsi="Times New Roman"/>
          <w:sz w:val="28"/>
          <w:szCs w:val="28"/>
        </w:rPr>
        <w:t>«Личность в истории», поставив цель соедин</w:t>
      </w:r>
      <w:r w:rsidR="0025245C" w:rsidRPr="00DA0748">
        <w:rPr>
          <w:rFonts w:ascii="Times New Roman" w:hAnsi="Times New Roman"/>
          <w:sz w:val="28"/>
          <w:szCs w:val="28"/>
        </w:rPr>
        <w:t xml:space="preserve">ить </w:t>
      </w:r>
      <w:r w:rsidRPr="00DA0748">
        <w:rPr>
          <w:rFonts w:ascii="Times New Roman" w:hAnsi="Times New Roman"/>
          <w:sz w:val="28"/>
          <w:szCs w:val="28"/>
        </w:rPr>
        <w:t xml:space="preserve">изучения исторических событий через деятельность конкретных людей с использованием иллюстративного (портреты) и документального (фрагменты мемуарных источников) материала. </w:t>
      </w:r>
    </w:p>
    <w:p w14:paraId="3CEFEA7A" w14:textId="77777777" w:rsidR="005430C8" w:rsidRPr="00DA0748" w:rsidRDefault="005430C8" w:rsidP="005430C8">
      <w:pPr>
        <w:pStyle w:val="3"/>
        <w:numPr>
          <w:ilvl w:val="1"/>
          <w:numId w:val="15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lang w:val="ru-RU"/>
        </w:rPr>
      </w:pPr>
      <w:r w:rsidRPr="00DA0748">
        <w:rPr>
          <w:rFonts w:ascii="Times New Roman" w:hAnsi="Times New Roman"/>
          <w:lang w:val="ru-RU"/>
        </w:rPr>
        <w:t xml:space="preserve">Рекомендации по </w:t>
      </w:r>
      <w:r w:rsidRPr="00DA0748">
        <w:rPr>
          <w:rFonts w:ascii="Times New Roman" w:hAnsi="Times New Roman"/>
        </w:rPr>
        <w:t>возможны</w:t>
      </w:r>
      <w:r w:rsidRPr="00DA0748">
        <w:rPr>
          <w:rFonts w:ascii="Times New Roman" w:hAnsi="Times New Roman"/>
          <w:lang w:val="ru-RU"/>
        </w:rPr>
        <w:t>м</w:t>
      </w:r>
      <w:r w:rsidRPr="00DA0748">
        <w:rPr>
          <w:rFonts w:ascii="Times New Roman" w:hAnsi="Times New Roman"/>
        </w:rPr>
        <w:t xml:space="preserve"> направления</w:t>
      </w:r>
      <w:r w:rsidRPr="00DA0748">
        <w:rPr>
          <w:rFonts w:ascii="Times New Roman" w:hAnsi="Times New Roman"/>
          <w:lang w:val="ru-RU"/>
        </w:rPr>
        <w:t>м</w:t>
      </w:r>
      <w:r w:rsidRPr="00DA0748">
        <w:rPr>
          <w:rFonts w:ascii="Times New Roman" w:hAnsi="Times New Roman"/>
        </w:rPr>
        <w:t xml:space="preserve"> повышения квалификации</w:t>
      </w:r>
      <w:r w:rsidRPr="00DA0748">
        <w:rPr>
          <w:rFonts w:ascii="Times New Roman" w:hAnsi="Times New Roman"/>
          <w:lang w:val="ru-RU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14:paraId="5B19FB84" w14:textId="77777777" w:rsidR="00B06B3B" w:rsidRDefault="00B06B3B" w:rsidP="00B06B3B">
      <w:pPr>
        <w:shd w:val="clear" w:color="auto" w:fill="FFFFFF"/>
        <w:jc w:val="both"/>
      </w:pPr>
    </w:p>
    <w:p w14:paraId="4A97EFF8" w14:textId="7385F723" w:rsidR="00B312B3" w:rsidRPr="00B06B3B" w:rsidRDefault="00B312B3" w:rsidP="00B06B3B">
      <w:pPr>
        <w:shd w:val="clear" w:color="auto" w:fill="FFFFFF"/>
        <w:ind w:left="-567" w:firstLine="567"/>
        <w:jc w:val="both"/>
        <w:rPr>
          <w:bCs/>
          <w:sz w:val="28"/>
          <w:szCs w:val="28"/>
        </w:rPr>
      </w:pPr>
      <w:r w:rsidRPr="00B06B3B">
        <w:rPr>
          <w:sz w:val="28"/>
          <w:szCs w:val="28"/>
        </w:rPr>
        <w:t xml:space="preserve">Организовать на базе ЛОИРО курсы повышения квалификации </w:t>
      </w:r>
      <w:r w:rsidRPr="00B06B3B">
        <w:rPr>
          <w:rFonts w:eastAsia="Times New Roman"/>
          <w:sz w:val="28"/>
          <w:szCs w:val="28"/>
        </w:rPr>
        <w:t>«Особенности подготовки выпускников образовательных организаций к ГИА-11».</w:t>
      </w:r>
    </w:p>
    <w:p w14:paraId="24581601" w14:textId="77777777" w:rsidR="005430C8" w:rsidRPr="00DA0748" w:rsidRDefault="005430C8" w:rsidP="005430C8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250FAAE" w14:textId="0F67EF4A" w:rsidR="005430C8" w:rsidRPr="00DA0748" w:rsidRDefault="005430C8" w:rsidP="005430C8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A0748">
        <w:rPr>
          <w:rFonts w:ascii="Times New Roman" w:hAnsi="Times New Roman"/>
          <w:b/>
          <w:bCs/>
          <w:color w:val="auto"/>
          <w:sz w:val="28"/>
          <w:szCs w:val="28"/>
        </w:rPr>
        <w:t xml:space="preserve">Мероприятия, запланированные для включения в ДОРОЖНУЮ КАРТУ по развитию региональной системы образования </w:t>
      </w:r>
    </w:p>
    <w:p w14:paraId="57ADC8A4" w14:textId="77777777" w:rsidR="005430C8" w:rsidRPr="00DA0748" w:rsidRDefault="005430C8" w:rsidP="005430C8">
      <w:pPr>
        <w:pStyle w:val="a3"/>
        <w:keepNext/>
        <w:keepLines/>
        <w:numPr>
          <w:ilvl w:val="0"/>
          <w:numId w:val="15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67DE2C91" w14:textId="77777777" w:rsidR="005430C8" w:rsidRPr="00DA0748" w:rsidRDefault="005430C8" w:rsidP="00DE7C29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</w:rPr>
      </w:pPr>
      <w:r w:rsidRPr="00DA0748"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2023-2024 </w:t>
      </w:r>
      <w:proofErr w:type="spellStart"/>
      <w:r w:rsidRPr="00DA0748">
        <w:rPr>
          <w:rFonts w:ascii="Times New Roman" w:hAnsi="Times New Roman"/>
          <w:lang w:val="ru-RU"/>
        </w:rPr>
        <w:t>уч.г</w:t>
      </w:r>
      <w:proofErr w:type="spellEnd"/>
      <w:r w:rsidRPr="00DA0748">
        <w:rPr>
          <w:rFonts w:ascii="Times New Roman" w:hAnsi="Times New Roman"/>
          <w:lang w:val="ru-RU"/>
        </w:rPr>
        <w:t xml:space="preserve">. на региональном уровне. </w:t>
      </w:r>
    </w:p>
    <w:p w14:paraId="51609C6D" w14:textId="2153902C" w:rsidR="005430C8" w:rsidRPr="00DA0748" w:rsidRDefault="00DE7C29" w:rsidP="00DE7C29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1.</w:t>
      </w:r>
      <w:r w:rsidR="005430C8" w:rsidRPr="00DA0748">
        <w:rPr>
          <w:rFonts w:ascii="Times New Roman" w:hAnsi="Times New Roman"/>
          <w:b w:val="0"/>
          <w:lang w:val="ru-RU"/>
        </w:rPr>
        <w:t>Планируемые мероприятия</w:t>
      </w:r>
      <w:r w:rsidR="005430C8" w:rsidRPr="00DA0748">
        <w:rPr>
          <w:rFonts w:ascii="Times New Roman" w:hAnsi="Times New Roman"/>
          <w:b w:val="0"/>
        </w:rPr>
        <w:t xml:space="preserve"> методической поддержки изучения учебных предметов в 2023-202</w:t>
      </w:r>
      <w:r w:rsidR="005430C8" w:rsidRPr="00DA0748">
        <w:rPr>
          <w:rFonts w:ascii="Times New Roman" w:hAnsi="Times New Roman"/>
          <w:b w:val="0"/>
          <w:lang w:val="ru-RU"/>
        </w:rPr>
        <w:t>4</w:t>
      </w:r>
      <w:r w:rsidR="005430C8" w:rsidRPr="00DA0748">
        <w:rPr>
          <w:rFonts w:ascii="Times New Roman" w:hAnsi="Times New Roman"/>
          <w:b w:val="0"/>
        </w:rPr>
        <w:t xml:space="preserve"> </w:t>
      </w:r>
      <w:proofErr w:type="spellStart"/>
      <w:r w:rsidR="005430C8" w:rsidRPr="00DA0748">
        <w:rPr>
          <w:rFonts w:ascii="Times New Roman" w:hAnsi="Times New Roman"/>
          <w:b w:val="0"/>
        </w:rPr>
        <w:t>уч.г</w:t>
      </w:r>
      <w:proofErr w:type="spellEnd"/>
      <w:r w:rsidR="005430C8" w:rsidRPr="00DA0748">
        <w:rPr>
          <w:rFonts w:ascii="Times New Roman" w:hAnsi="Times New Roman"/>
          <w:b w:val="0"/>
        </w:rPr>
        <w:t>. на региональном уровне, в том числе в ОО с аномально низкими результатами ЕГЭ 2023 г.</w:t>
      </w:r>
    </w:p>
    <w:p w14:paraId="62BAFCB1" w14:textId="77777777" w:rsidR="00040B81" w:rsidRPr="00DA0748" w:rsidRDefault="00040B81" w:rsidP="00040B81">
      <w:pPr>
        <w:pStyle w:val="a9"/>
        <w:keepNext/>
      </w:pPr>
      <w:r w:rsidRPr="00DA0748">
        <w:t xml:space="preserve">Таблица </w:t>
      </w:r>
      <w:r w:rsidR="00AB6C9D">
        <w:fldChar w:fldCharType="begin"/>
      </w:r>
      <w:r w:rsidR="00AB6C9D">
        <w:instrText xml:space="preserve"> STYLEREF 1 \s </w:instrText>
      </w:r>
      <w:r w:rsidR="00AB6C9D">
        <w:fldChar w:fldCharType="separate"/>
      </w:r>
      <w:r w:rsidRPr="00DA0748">
        <w:rPr>
          <w:noProof/>
        </w:rPr>
        <w:t>2</w:t>
      </w:r>
      <w:r w:rsidR="00AB6C9D">
        <w:rPr>
          <w:noProof/>
        </w:rPr>
        <w:fldChar w:fldCharType="end"/>
      </w:r>
      <w:r w:rsidRPr="00DA0748">
        <w:noBreakHyphen/>
      </w:r>
      <w:r w:rsidR="00AB6C9D">
        <w:fldChar w:fldCharType="begin"/>
      </w:r>
      <w:r w:rsidR="00AB6C9D">
        <w:instrText xml:space="preserve"> SEQ Таблица \* ARABIC \s 1 </w:instrText>
      </w:r>
      <w:r w:rsidR="00AB6C9D">
        <w:fldChar w:fldCharType="separate"/>
      </w:r>
      <w:r w:rsidRPr="00DA0748">
        <w:rPr>
          <w:noProof/>
        </w:rPr>
        <w:t>1</w:t>
      </w:r>
      <w:r w:rsidR="00AB6C9D">
        <w:rPr>
          <w:noProof/>
        </w:rPr>
        <w:fldChar w:fldCharType="end"/>
      </w:r>
      <w:r w:rsidRPr="00DA0748">
        <w:t>5</w:t>
      </w:r>
    </w:p>
    <w:tbl>
      <w:tblPr>
        <w:tblW w:w="9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5514"/>
        <w:gridCol w:w="2021"/>
      </w:tblGrid>
      <w:tr w:rsidR="00DA0748" w:rsidRPr="00B06B3B" w14:paraId="110395B2" w14:textId="77777777" w:rsidTr="00B06B3B">
        <w:tc>
          <w:tcPr>
            <w:tcW w:w="567" w:type="dxa"/>
            <w:shd w:val="clear" w:color="auto" w:fill="auto"/>
          </w:tcPr>
          <w:p w14:paraId="3A7D0A1D" w14:textId="77777777" w:rsidR="00040B81" w:rsidRPr="00B06B3B" w:rsidRDefault="00040B81" w:rsidP="00B06B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06B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6B3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14:paraId="69F9BF04" w14:textId="77777777" w:rsidR="00040B81" w:rsidRPr="00B06B3B" w:rsidRDefault="00040B81" w:rsidP="00B06B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3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D21FD68" w14:textId="77777777" w:rsidR="00040B81" w:rsidRPr="00B06B3B" w:rsidRDefault="00040B81" w:rsidP="00B06B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3B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5514" w:type="dxa"/>
            <w:shd w:val="clear" w:color="auto" w:fill="auto"/>
          </w:tcPr>
          <w:p w14:paraId="0C03496A" w14:textId="77777777" w:rsidR="00040B81" w:rsidRPr="00B06B3B" w:rsidRDefault="00040B81" w:rsidP="00B06B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3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752417AF" w14:textId="77777777" w:rsidR="00040B81" w:rsidRPr="00B06B3B" w:rsidRDefault="00040B81" w:rsidP="00B06B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6B3B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021" w:type="dxa"/>
          </w:tcPr>
          <w:p w14:paraId="04AD8CEA" w14:textId="77777777" w:rsidR="00040B81" w:rsidRPr="00B06B3B" w:rsidRDefault="00040B81" w:rsidP="00B06B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B3B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DA0748" w:rsidRPr="00B06B3B" w14:paraId="1E5502EA" w14:textId="77777777" w:rsidTr="00B06B3B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957" w14:textId="77777777" w:rsidR="00040B81" w:rsidRPr="00B06B3B" w:rsidRDefault="00040B81" w:rsidP="00B06B3B">
            <w:pPr>
              <w:contextualSpacing/>
              <w:rPr>
                <w:lang w:eastAsia="en-US"/>
              </w:rPr>
            </w:pPr>
            <w:r w:rsidRPr="00B06B3B">
              <w:rPr>
                <w:lang w:eastAsia="en-US"/>
              </w:rPr>
              <w:lastRenderedPageBreak/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9FB" w14:textId="77777777" w:rsidR="00040B81" w:rsidRPr="00B06B3B" w:rsidRDefault="00040B81" w:rsidP="00B06B3B">
            <w:pPr>
              <w:contextualSpacing/>
            </w:pPr>
            <w:r w:rsidRPr="00B06B3B">
              <w:t>сентябрь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0D3" w14:textId="23E8608F" w:rsidR="00040B81" w:rsidRPr="00B06B3B" w:rsidRDefault="00040B81" w:rsidP="00B06B3B">
            <w:pPr>
              <w:contextualSpacing/>
            </w:pPr>
            <w:r w:rsidRPr="00B06B3B">
              <w:t xml:space="preserve">Размещение методических рекомендаций по подготовке к ЕГЭ по истории, составленных на основе анализа результатов ЕГЭ 2023 года, на странице кафедры филологического и социально-гуманитарного образования ГАОУ ДПО «ЛОИРО»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2CD" w14:textId="58D1296C" w:rsidR="00040B81" w:rsidRPr="00B06B3B" w:rsidRDefault="00040B81" w:rsidP="00B06B3B">
            <w:pPr>
              <w:contextualSpacing/>
              <w:rPr>
                <w:lang w:eastAsia="en-US"/>
              </w:rPr>
            </w:pPr>
            <w:r w:rsidRPr="00B06B3B">
              <w:rPr>
                <w:lang w:eastAsia="en-US"/>
              </w:rPr>
              <w:t xml:space="preserve">Учителя истории и методисты кафедры </w:t>
            </w:r>
            <w:r w:rsidRPr="00B06B3B">
              <w:t>филологического и социально-гуманитарного образования ГАОУ ДПО «ЛОИРО»</w:t>
            </w:r>
          </w:p>
        </w:tc>
      </w:tr>
      <w:tr w:rsidR="00DA0748" w:rsidRPr="00B06B3B" w14:paraId="21E751C9" w14:textId="77777777" w:rsidTr="00B06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8694" w14:textId="77777777" w:rsidR="00040B81" w:rsidRPr="00B06B3B" w:rsidRDefault="00040B81" w:rsidP="00B06B3B">
            <w:pPr>
              <w:contextualSpacing/>
              <w:rPr>
                <w:lang w:eastAsia="en-US"/>
              </w:rPr>
            </w:pPr>
            <w:r w:rsidRPr="00B06B3B">
              <w:rPr>
                <w:lang w:eastAsia="en-US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EC1" w14:textId="1D24200C" w:rsidR="00040B81" w:rsidRPr="00B06B3B" w:rsidRDefault="00040B81" w:rsidP="00B06B3B">
            <w:pPr>
              <w:contextualSpacing/>
            </w:pPr>
            <w:r w:rsidRPr="00B06B3B">
              <w:t>октябрь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46D" w14:textId="3E98668F" w:rsidR="00040B81" w:rsidRPr="00B06B3B" w:rsidRDefault="00040B81" w:rsidP="00B06B3B">
            <w:pPr>
              <w:contextualSpacing/>
              <w:rPr>
                <w:lang w:eastAsia="en-US"/>
              </w:rPr>
            </w:pPr>
            <w:r w:rsidRPr="00B06B3B">
              <w:t>Проведение вебинара «Итоги ЕГЭ-2023 по истории.</w:t>
            </w:r>
            <w:r w:rsidRPr="00B06B3B">
              <w:rPr>
                <w:lang w:eastAsia="en-US"/>
              </w:rPr>
              <w:t xml:space="preserve"> ЕГЭ по истории 2024 года» </w:t>
            </w:r>
            <w:r w:rsidRPr="00B06B3B">
              <w:t>ГАОУ ДПО «ЛОИРО».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9ED" w14:textId="6DF1B45F" w:rsidR="00040B81" w:rsidRPr="00B06B3B" w:rsidRDefault="00040B81" w:rsidP="00B06B3B">
            <w:pPr>
              <w:contextualSpacing/>
              <w:rPr>
                <w:lang w:eastAsia="en-US"/>
              </w:rPr>
            </w:pPr>
            <w:r w:rsidRPr="00B06B3B">
              <w:rPr>
                <w:lang w:eastAsia="en-US"/>
              </w:rPr>
              <w:t xml:space="preserve">Учителя истории </w:t>
            </w:r>
          </w:p>
        </w:tc>
      </w:tr>
      <w:tr w:rsidR="00DA0748" w:rsidRPr="00B06B3B" w14:paraId="73637E46" w14:textId="77777777" w:rsidTr="00B06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9AD" w14:textId="4D8652BA" w:rsidR="00B26571" w:rsidRPr="00B06B3B" w:rsidRDefault="00B26571" w:rsidP="00B06B3B">
            <w:pPr>
              <w:contextualSpacing/>
              <w:rPr>
                <w:lang w:eastAsia="en-US"/>
              </w:rPr>
            </w:pPr>
            <w:r w:rsidRPr="00B06B3B"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716" w14:textId="78AF986E" w:rsidR="00B26571" w:rsidRPr="00B06B3B" w:rsidRDefault="00B26571" w:rsidP="00B06B3B">
            <w:pPr>
              <w:contextualSpacing/>
            </w:pPr>
            <w:r w:rsidRPr="00B06B3B">
              <w:t>Январь-февраль 2024 г.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600" w14:textId="77777777" w:rsidR="00B26571" w:rsidRPr="00B06B3B" w:rsidRDefault="00B26571" w:rsidP="00B06B3B">
            <w:r w:rsidRPr="00B06B3B">
              <w:rPr>
                <w:rFonts w:eastAsia="Times New Roman"/>
              </w:rPr>
              <w:t>Семинары</w:t>
            </w:r>
            <w:r w:rsidRPr="00B06B3B">
              <w:t xml:space="preserve"> «ЕГЭ по истории: методика проверки и оценивания заданий с развёрнутым ответом». </w:t>
            </w:r>
          </w:p>
          <w:p w14:paraId="1857E42D" w14:textId="77777777" w:rsidR="00B26571" w:rsidRPr="00B06B3B" w:rsidRDefault="00B26571" w:rsidP="00B06B3B">
            <w:pPr>
              <w:contextualSpacing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A20" w14:textId="102BC585" w:rsidR="00B26571" w:rsidRPr="00B06B3B" w:rsidRDefault="00B26571" w:rsidP="00B06B3B">
            <w:pPr>
              <w:contextualSpacing/>
              <w:rPr>
                <w:lang w:eastAsia="en-US"/>
              </w:rPr>
            </w:pPr>
            <w:r w:rsidRPr="00B06B3B">
              <w:t>Эксперты ЕГЭ по истории</w:t>
            </w:r>
          </w:p>
        </w:tc>
      </w:tr>
      <w:tr w:rsidR="00DA0748" w:rsidRPr="00B06B3B" w14:paraId="2DECFA92" w14:textId="77777777" w:rsidTr="00B06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7B3" w14:textId="3A3EB1C0" w:rsidR="00040B81" w:rsidRPr="00B06B3B" w:rsidRDefault="00B26571" w:rsidP="00B06B3B">
            <w:pPr>
              <w:contextualSpacing/>
              <w:rPr>
                <w:lang w:eastAsia="en-US"/>
              </w:rPr>
            </w:pPr>
            <w:r w:rsidRPr="00B06B3B">
              <w:rPr>
                <w:lang w:eastAsia="en-US"/>
              </w:rPr>
              <w:t>4</w:t>
            </w:r>
            <w:r w:rsidR="00040B81" w:rsidRPr="00B06B3B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30A" w14:textId="2B1F10EB" w:rsidR="00040B81" w:rsidRPr="00B06B3B" w:rsidRDefault="00040B81" w:rsidP="00B06B3B">
            <w:pPr>
              <w:contextualSpacing/>
              <w:rPr>
                <w:highlight w:val="yellow"/>
              </w:rPr>
            </w:pPr>
            <w:r w:rsidRPr="00B06B3B">
              <w:t>в течение года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C547" w14:textId="26B48B7D" w:rsidR="00040B81" w:rsidRPr="00B06B3B" w:rsidRDefault="00040B81" w:rsidP="00B06B3B">
            <w:r w:rsidRPr="00B06B3B">
              <w:t>Семинары (вебинары) в районах, показавших низкие результаты сдачи ЕГЭ по истории в 2023 году (Всеволожский район)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293" w14:textId="5EA66A2A" w:rsidR="00040B81" w:rsidRPr="00B06B3B" w:rsidRDefault="00040B81" w:rsidP="00B06B3B">
            <w:pPr>
              <w:contextualSpacing/>
              <w:rPr>
                <w:lang w:eastAsia="en-US"/>
              </w:rPr>
            </w:pPr>
            <w:r w:rsidRPr="00B06B3B">
              <w:rPr>
                <w:lang w:eastAsia="en-US"/>
              </w:rPr>
              <w:t>Учителя истории</w:t>
            </w:r>
          </w:p>
        </w:tc>
      </w:tr>
      <w:tr w:rsidR="00DA0748" w:rsidRPr="00B06B3B" w14:paraId="3605610B" w14:textId="77777777" w:rsidTr="00B06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2F4" w14:textId="778AB585" w:rsidR="00040B81" w:rsidRPr="00B06B3B" w:rsidRDefault="00B26571" w:rsidP="00B06B3B">
            <w:pPr>
              <w:contextualSpacing/>
              <w:rPr>
                <w:lang w:eastAsia="en-US"/>
              </w:rPr>
            </w:pPr>
            <w:r w:rsidRPr="00B06B3B">
              <w:rPr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559" w14:textId="22602AEB" w:rsidR="00040B81" w:rsidRPr="00B06B3B" w:rsidRDefault="00040B81" w:rsidP="00B06B3B">
            <w:r w:rsidRPr="00B06B3B">
              <w:t>в течение года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4E7B" w14:textId="77777777" w:rsidR="00040B81" w:rsidRPr="00B06B3B" w:rsidRDefault="00040B81" w:rsidP="00B06B3B">
            <w:pPr>
              <w:rPr>
                <w:rFonts w:ascii="yandex-sans" w:eastAsia="Times New Roman" w:hAnsi="yandex-sans"/>
              </w:rPr>
            </w:pPr>
            <w:r w:rsidRPr="00B06B3B">
              <w:t>Вебинар «Решаем вместе» с разбором сложных заданий  из актуальных материалов для подготовки к ЕГЭ по обществознанию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288" w14:textId="5950CAE1" w:rsidR="00040B81" w:rsidRPr="00B06B3B" w:rsidRDefault="00040B81" w:rsidP="00B06B3B">
            <w:pPr>
              <w:contextualSpacing/>
            </w:pPr>
            <w:r w:rsidRPr="00B06B3B">
              <w:t xml:space="preserve">Учащиеся, сдающие ЕГЭ по </w:t>
            </w:r>
            <w:r w:rsidR="00B26571" w:rsidRPr="00B06B3B">
              <w:t>истории</w:t>
            </w:r>
            <w:r w:rsidRPr="00B06B3B">
              <w:t xml:space="preserve"> и </w:t>
            </w:r>
            <w:r w:rsidR="00B26571" w:rsidRPr="00B06B3B">
              <w:t xml:space="preserve">учителя истории </w:t>
            </w:r>
            <w:r w:rsidRPr="00B06B3B">
              <w:t>Ленинградской области</w:t>
            </w:r>
          </w:p>
        </w:tc>
      </w:tr>
      <w:tr w:rsidR="00DA0748" w:rsidRPr="00B06B3B" w14:paraId="3B1C4A9E" w14:textId="77777777" w:rsidTr="00B06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395" w14:textId="24371E35" w:rsidR="00040B81" w:rsidRPr="00B06B3B" w:rsidRDefault="00B26571" w:rsidP="00B06B3B">
            <w:pPr>
              <w:contextualSpacing/>
              <w:rPr>
                <w:lang w:eastAsia="en-US"/>
              </w:rPr>
            </w:pPr>
            <w:r w:rsidRPr="00B06B3B">
              <w:rPr>
                <w:lang w:eastAsia="en-US"/>
              </w:rPr>
              <w:t>6</w:t>
            </w:r>
            <w:r w:rsidR="00040B81" w:rsidRPr="00B06B3B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3C6" w14:textId="77777777" w:rsidR="00040B81" w:rsidRPr="00B06B3B" w:rsidRDefault="00040B81" w:rsidP="00B06B3B">
            <w:pPr>
              <w:contextualSpacing/>
            </w:pPr>
            <w:r w:rsidRPr="00B06B3B">
              <w:rPr>
                <w:lang w:eastAsia="en-US"/>
              </w:rPr>
              <w:t>в течение года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90E" w14:textId="77777777" w:rsidR="00040B81" w:rsidRPr="00B06B3B" w:rsidRDefault="00040B81" w:rsidP="00B06B3B">
            <w:pPr>
              <w:pStyle w:val="a3"/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B06B3B">
              <w:rPr>
                <w:rFonts w:ascii="Times New Roman" w:eastAsia="Times New Roman" w:hAnsi="Times New Roman"/>
                <w:sz w:val="24"/>
                <w:szCs w:val="24"/>
              </w:rPr>
              <w:t xml:space="preserve">Адресное консультационно-методическое сопровождение учителей обществознания </w:t>
            </w:r>
            <w:r w:rsidRPr="00B06B3B">
              <w:rPr>
                <w:rFonts w:ascii="Times New Roman" w:hAnsi="Times New Roman"/>
                <w:sz w:val="24"/>
                <w:szCs w:val="24"/>
              </w:rPr>
              <w:t xml:space="preserve">ГАОУ ДПО «ЛОИРО» </w:t>
            </w:r>
            <w:r w:rsidRPr="00B06B3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06B3B">
              <w:rPr>
                <w:rFonts w:ascii="Times New Roman" w:hAnsi="Times New Roman"/>
                <w:sz w:val="24"/>
                <w:szCs w:val="24"/>
              </w:rPr>
              <w:t>кафедра филологического и социально-гуманитарного образования).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E08" w14:textId="115472E4" w:rsidR="00040B81" w:rsidRPr="00B06B3B" w:rsidRDefault="00040B81" w:rsidP="00B06B3B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B06B3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</w:t>
            </w:r>
            <w:r w:rsidR="00B26571" w:rsidRPr="00B06B3B">
              <w:rPr>
                <w:rFonts w:ascii="Times New Roman" w:eastAsia="Times New Roman" w:hAnsi="Times New Roman"/>
                <w:sz w:val="24"/>
                <w:szCs w:val="24"/>
              </w:rPr>
              <w:t>истории</w:t>
            </w:r>
            <w:r w:rsidRPr="00B06B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6571" w:rsidRPr="00B06B3B">
              <w:rPr>
                <w:rFonts w:ascii="Times New Roman" w:hAnsi="Times New Roman"/>
                <w:sz w:val="24"/>
                <w:szCs w:val="24"/>
              </w:rPr>
              <w:t>учителя истории Ленинградской области</w:t>
            </w:r>
          </w:p>
        </w:tc>
      </w:tr>
      <w:tr w:rsidR="00DA0748" w:rsidRPr="00B06B3B" w14:paraId="32F52B2A" w14:textId="77777777" w:rsidTr="00B06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74B4" w14:textId="05221176" w:rsidR="00040B81" w:rsidRPr="00B06B3B" w:rsidRDefault="00B26571" w:rsidP="00B06B3B">
            <w:pPr>
              <w:contextualSpacing/>
              <w:rPr>
                <w:lang w:eastAsia="en-US"/>
              </w:rPr>
            </w:pPr>
            <w:r w:rsidRPr="00B06B3B">
              <w:rPr>
                <w:lang w:eastAsia="en-US"/>
              </w:rPr>
              <w:t>7</w:t>
            </w:r>
            <w:r w:rsidR="00040B81" w:rsidRPr="00B06B3B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70B" w14:textId="77777777" w:rsidR="00040B81" w:rsidRPr="00B06B3B" w:rsidRDefault="00040B81" w:rsidP="00B06B3B">
            <w:pPr>
              <w:contextualSpacing/>
            </w:pPr>
            <w:r w:rsidRPr="00B06B3B">
              <w:rPr>
                <w:lang w:eastAsia="en-US"/>
              </w:rPr>
              <w:t>в течение года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00A" w14:textId="77777777" w:rsidR="00040B81" w:rsidRPr="00B06B3B" w:rsidRDefault="00040B81" w:rsidP="00B06B3B">
            <w:r w:rsidRPr="00B06B3B">
              <w:rPr>
                <w:rFonts w:eastAsia="Times New Roman"/>
              </w:rPr>
              <w:t xml:space="preserve">Методическая поддержка через блог </w:t>
            </w:r>
            <w:r w:rsidRPr="00B06B3B">
              <w:rPr>
                <w:lang w:eastAsia="en-US"/>
              </w:rPr>
              <w:t>ВКонтакте» («В помощь учителю гуманитарных предметов»)</w:t>
            </w:r>
          </w:p>
          <w:p w14:paraId="174CE0D1" w14:textId="77777777" w:rsidR="00040B81" w:rsidRPr="00B06B3B" w:rsidRDefault="00040B81" w:rsidP="00B06B3B">
            <w:pPr>
              <w:contextualSpacing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BF4" w14:textId="77777777" w:rsidR="00040B81" w:rsidRPr="00B06B3B" w:rsidRDefault="00040B81" w:rsidP="00B06B3B">
            <w:pPr>
              <w:contextualSpacing/>
              <w:rPr>
                <w:lang w:eastAsia="en-US"/>
              </w:rPr>
            </w:pPr>
            <w:r w:rsidRPr="00B06B3B">
              <w:rPr>
                <w:lang w:eastAsia="en-US"/>
              </w:rPr>
              <w:t>В течение года</w:t>
            </w:r>
          </w:p>
        </w:tc>
      </w:tr>
    </w:tbl>
    <w:p w14:paraId="1809177D" w14:textId="1DCEBADC" w:rsidR="005430C8" w:rsidRPr="00DA0748" w:rsidRDefault="00DE7C29" w:rsidP="00DE7C29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2.</w:t>
      </w:r>
      <w:r w:rsidR="005430C8" w:rsidRPr="00DA0748">
        <w:rPr>
          <w:rFonts w:ascii="Times New Roman" w:hAnsi="Times New Roman"/>
          <w:b w:val="0"/>
        </w:rPr>
        <w:t>Трансляция эффективных педагогических практик ОО с наиболее высокими результатами ЕГЭ 2023 г.</w:t>
      </w:r>
    </w:p>
    <w:p w14:paraId="2FD6E516" w14:textId="77777777" w:rsidR="005430C8" w:rsidRPr="00DA0748" w:rsidRDefault="005430C8" w:rsidP="005430C8">
      <w:pPr>
        <w:pStyle w:val="a9"/>
        <w:keepNext/>
      </w:pPr>
      <w:r w:rsidRPr="00DA0748">
        <w:t xml:space="preserve">Таблица </w:t>
      </w:r>
      <w:r w:rsidR="00AB6C9D">
        <w:fldChar w:fldCharType="begin"/>
      </w:r>
      <w:r w:rsidR="00AB6C9D">
        <w:instrText xml:space="preserve"> STYLEREF 1 \s </w:instrText>
      </w:r>
      <w:r w:rsidR="00AB6C9D">
        <w:fldChar w:fldCharType="separate"/>
      </w:r>
      <w:r w:rsidRPr="00DA0748">
        <w:rPr>
          <w:noProof/>
        </w:rPr>
        <w:t>2</w:t>
      </w:r>
      <w:r w:rsidR="00AB6C9D">
        <w:rPr>
          <w:noProof/>
        </w:rPr>
        <w:fldChar w:fldCharType="end"/>
      </w:r>
      <w:r w:rsidRPr="00DA0748">
        <w:noBreakHyphen/>
      </w:r>
      <w:r w:rsidR="00AB6C9D">
        <w:fldChar w:fldCharType="begin"/>
      </w:r>
      <w:r w:rsidR="00AB6C9D">
        <w:instrText xml:space="preserve"> SEQ Таблица \* ARABIC \s 1 </w:instrText>
      </w:r>
      <w:r w:rsidR="00AB6C9D">
        <w:fldChar w:fldCharType="separate"/>
      </w:r>
      <w:r w:rsidRPr="00DA0748">
        <w:rPr>
          <w:noProof/>
        </w:rPr>
        <w:t>16</w:t>
      </w:r>
      <w:r w:rsidR="00AB6C9D">
        <w:rPr>
          <w:noProof/>
        </w:rPr>
        <w:fldChar w:fldCharType="end"/>
      </w:r>
      <w:r w:rsidRPr="00DA0748">
        <w:t>6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7400"/>
      </w:tblGrid>
      <w:tr w:rsidR="00DA0748" w:rsidRPr="00DA0748" w14:paraId="2930A78F" w14:textId="77777777" w:rsidTr="00B06B3B">
        <w:tc>
          <w:tcPr>
            <w:tcW w:w="567" w:type="dxa"/>
            <w:shd w:val="clear" w:color="auto" w:fill="auto"/>
          </w:tcPr>
          <w:p w14:paraId="621F4C31" w14:textId="77777777" w:rsidR="005430C8" w:rsidRPr="00DA0748" w:rsidRDefault="005430C8" w:rsidP="005B7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748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65BACD6A" w14:textId="77777777" w:rsidR="005430C8" w:rsidRPr="00DA0748" w:rsidRDefault="005430C8" w:rsidP="005B7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748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14:paraId="4A673EA3" w14:textId="77777777" w:rsidR="005430C8" w:rsidRPr="00DA0748" w:rsidRDefault="005430C8" w:rsidP="005B7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748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400" w:type="dxa"/>
            <w:shd w:val="clear" w:color="auto" w:fill="auto"/>
          </w:tcPr>
          <w:p w14:paraId="75DAD8F7" w14:textId="77777777" w:rsidR="005430C8" w:rsidRPr="00DA0748" w:rsidRDefault="005430C8" w:rsidP="005B7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748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14:paraId="67C26F31" w14:textId="77777777" w:rsidR="005430C8" w:rsidRPr="00DA0748" w:rsidRDefault="005430C8" w:rsidP="005B7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DA0748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DA0748" w:rsidRPr="00DA0748" w14:paraId="1D969E8B" w14:textId="77777777" w:rsidTr="00B06B3B">
        <w:tc>
          <w:tcPr>
            <w:tcW w:w="567" w:type="dxa"/>
            <w:shd w:val="clear" w:color="auto" w:fill="auto"/>
          </w:tcPr>
          <w:p w14:paraId="4A98DCFC" w14:textId="353A5026" w:rsidR="00B26571" w:rsidRPr="00DA0748" w:rsidRDefault="00B26571" w:rsidP="00B265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56286B0" w14:textId="44520615" w:rsidR="00B26571" w:rsidRPr="00DA0748" w:rsidRDefault="00B26571" w:rsidP="00B265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DA0748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7400" w:type="dxa"/>
            <w:shd w:val="clear" w:color="auto" w:fill="auto"/>
          </w:tcPr>
          <w:p w14:paraId="0FD5F14C" w14:textId="19C03CC2" w:rsidR="00B26571" w:rsidRPr="00DA0748" w:rsidRDefault="00B26571" w:rsidP="00B265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DA0748">
              <w:rPr>
                <w:rFonts w:ascii="Times New Roman" w:hAnsi="Times New Roman"/>
                <w:sz w:val="24"/>
                <w:szCs w:val="24"/>
              </w:rPr>
              <w:t xml:space="preserve">Мастер-классы учителей истории образовательных организаций с высокими результатами ЕГЭ в 2023 г. на тему «Система работы учителя по подготовке обучающихся к ЕГЭ по истории» </w:t>
            </w:r>
          </w:p>
        </w:tc>
      </w:tr>
    </w:tbl>
    <w:p w14:paraId="364CFB3C" w14:textId="1EE3395B" w:rsidR="005430C8" w:rsidRPr="00DA0748" w:rsidRDefault="00DE7C29" w:rsidP="00DE7C29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3.</w:t>
      </w:r>
      <w:r w:rsidR="005430C8" w:rsidRPr="00DA0748">
        <w:rPr>
          <w:rFonts w:ascii="Times New Roman" w:hAnsi="Times New Roman"/>
          <w:b w:val="0"/>
        </w:rPr>
        <w:t>Планируемые корректирующие диагностические работы с учетом результатов ЕГЭ 2023 г.</w:t>
      </w:r>
    </w:p>
    <w:p w14:paraId="565EA898" w14:textId="77777777" w:rsidR="00B06B3B" w:rsidRDefault="00B06B3B" w:rsidP="00B06B3B">
      <w:pPr>
        <w:tabs>
          <w:tab w:val="left" w:pos="426"/>
        </w:tabs>
        <w:spacing w:line="276" w:lineRule="auto"/>
        <w:ind w:left="-567" w:firstLine="567"/>
        <w:jc w:val="both"/>
        <w:rPr>
          <w:sz w:val="28"/>
          <w:szCs w:val="28"/>
        </w:rPr>
      </w:pPr>
    </w:p>
    <w:p w14:paraId="2BB668C1" w14:textId="7808B5E0" w:rsidR="00B26571" w:rsidRPr="00DA0748" w:rsidRDefault="00B26571" w:rsidP="00B06B3B">
      <w:pPr>
        <w:tabs>
          <w:tab w:val="left" w:pos="426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DA0748">
        <w:rPr>
          <w:sz w:val="28"/>
          <w:szCs w:val="28"/>
        </w:rPr>
        <w:t>Работа в этом направлении будет вестись в координации с Комитетом общего и профессионального образования Ленинградской области, ГАОУ ДПО «ЛОИРО» и ГБОУ Информационный центр оценки качества образования Ленинградской области. В качестве рекомендаций:</w:t>
      </w:r>
    </w:p>
    <w:p w14:paraId="3DB06873" w14:textId="2F1D17E5" w:rsidR="00B26571" w:rsidRPr="00DA0748" w:rsidRDefault="00976EEB" w:rsidP="00B06B3B">
      <w:pPr>
        <w:pStyle w:val="a3"/>
        <w:numPr>
          <w:ilvl w:val="0"/>
          <w:numId w:val="30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B26571" w:rsidRPr="00DA0748">
        <w:rPr>
          <w:rFonts w:ascii="Times New Roman" w:hAnsi="Times New Roman"/>
          <w:sz w:val="28"/>
          <w:szCs w:val="28"/>
        </w:rPr>
        <w:t>айонным методическим службам области проводить корректирующее диагностическое тестирование учащихся 11 класса, планирующих сдавать экзамен, в ОО, которые имели низкие результаты ЕГЭ 2023 года. Список организаций указан в таблице 2.4.2 данного отчета.</w:t>
      </w:r>
    </w:p>
    <w:p w14:paraId="00B3EE36" w14:textId="5A3C6C7F" w:rsidR="009F477F" w:rsidRPr="00DE7C29" w:rsidRDefault="00976EEB" w:rsidP="00DE7C29">
      <w:pPr>
        <w:pStyle w:val="a3"/>
        <w:numPr>
          <w:ilvl w:val="0"/>
          <w:numId w:val="30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6571" w:rsidRPr="00DA0748">
        <w:rPr>
          <w:rFonts w:ascii="Times New Roman" w:hAnsi="Times New Roman"/>
          <w:sz w:val="28"/>
          <w:szCs w:val="28"/>
        </w:rPr>
        <w:t>ровести диагностическую контрольную работу в формате ЕГЭ в феврале-марте</w:t>
      </w:r>
      <w:r w:rsidR="00DE7C29">
        <w:rPr>
          <w:rFonts w:ascii="Times New Roman" w:hAnsi="Times New Roman"/>
          <w:sz w:val="28"/>
          <w:szCs w:val="28"/>
        </w:rPr>
        <w:t xml:space="preserve"> 2024 на уровне районов области.</w:t>
      </w:r>
      <w:bookmarkStart w:id="0" w:name="_GoBack"/>
      <w:bookmarkEnd w:id="0"/>
    </w:p>
    <w:sectPr w:rsidR="009F477F" w:rsidRPr="00DE7C29" w:rsidSect="005430C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A8CAE" w14:textId="77777777" w:rsidR="00AB6C9D" w:rsidRDefault="00AB6C9D" w:rsidP="005430C8">
      <w:r>
        <w:separator/>
      </w:r>
    </w:p>
  </w:endnote>
  <w:endnote w:type="continuationSeparator" w:id="0">
    <w:p w14:paraId="5A1EB8C8" w14:textId="77777777" w:rsidR="00AB6C9D" w:rsidRDefault="00AB6C9D" w:rsidP="005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401068"/>
      <w:docPartObj>
        <w:docPartGallery w:val="Page Numbers (Bottom of Page)"/>
        <w:docPartUnique/>
      </w:docPartObj>
    </w:sdtPr>
    <w:sdtEndPr/>
    <w:sdtContent>
      <w:p w14:paraId="602976D7" w14:textId="53853448" w:rsidR="00937291" w:rsidRDefault="009372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29" w:rsidRPr="00DE7C29">
          <w:rPr>
            <w:noProof/>
            <w:lang w:val="ru-RU"/>
          </w:rPr>
          <w:t>5</w:t>
        </w:r>
        <w:r>
          <w:fldChar w:fldCharType="end"/>
        </w:r>
      </w:p>
    </w:sdtContent>
  </w:sdt>
  <w:p w14:paraId="2F1C7F1E" w14:textId="77777777" w:rsidR="00937291" w:rsidRDefault="009372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E10B9" w14:textId="77777777" w:rsidR="00AB6C9D" w:rsidRDefault="00AB6C9D" w:rsidP="005430C8">
      <w:r>
        <w:separator/>
      </w:r>
    </w:p>
  </w:footnote>
  <w:footnote w:type="continuationSeparator" w:id="0">
    <w:p w14:paraId="41B3B4FE" w14:textId="77777777" w:rsidR="00AB6C9D" w:rsidRDefault="00AB6C9D" w:rsidP="0054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436"/>
    <w:multiLevelType w:val="hybridMultilevel"/>
    <w:tmpl w:val="57D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FF5"/>
    <w:multiLevelType w:val="multilevel"/>
    <w:tmpl w:val="F1305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 w:val="0"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8D2714"/>
    <w:multiLevelType w:val="hybridMultilevel"/>
    <w:tmpl w:val="B50E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ACC"/>
    <w:multiLevelType w:val="hybridMultilevel"/>
    <w:tmpl w:val="069A83EC"/>
    <w:lvl w:ilvl="0" w:tplc="036496B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52D"/>
    <w:multiLevelType w:val="multilevel"/>
    <w:tmpl w:val="C51E962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1B3B58"/>
    <w:multiLevelType w:val="hybridMultilevel"/>
    <w:tmpl w:val="31AE4466"/>
    <w:lvl w:ilvl="0" w:tplc="14A428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40CF0"/>
    <w:multiLevelType w:val="hybridMultilevel"/>
    <w:tmpl w:val="6F64DDD4"/>
    <w:lvl w:ilvl="0" w:tplc="F35C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265583"/>
    <w:multiLevelType w:val="hybridMultilevel"/>
    <w:tmpl w:val="18D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622FE"/>
    <w:multiLevelType w:val="multilevel"/>
    <w:tmpl w:val="0696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46E"/>
    <w:multiLevelType w:val="hybridMultilevel"/>
    <w:tmpl w:val="1E6C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303B8"/>
    <w:multiLevelType w:val="hybridMultilevel"/>
    <w:tmpl w:val="3D08E4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A217BD"/>
    <w:multiLevelType w:val="hybridMultilevel"/>
    <w:tmpl w:val="A236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E0376"/>
    <w:multiLevelType w:val="multilevel"/>
    <w:tmpl w:val="0A408A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652E594C"/>
    <w:multiLevelType w:val="hybridMultilevel"/>
    <w:tmpl w:val="2638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54D5648"/>
    <w:multiLevelType w:val="hybridMultilevel"/>
    <w:tmpl w:val="ADD8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77244"/>
    <w:multiLevelType w:val="hybridMultilevel"/>
    <w:tmpl w:val="B3F0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30738"/>
    <w:multiLevelType w:val="multilevel"/>
    <w:tmpl w:val="566E4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sz w:val="28"/>
      </w:rPr>
    </w:lvl>
  </w:abstractNum>
  <w:abstractNum w:abstractNumId="27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64093"/>
    <w:multiLevelType w:val="multilevel"/>
    <w:tmpl w:val="F6F01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29"/>
  </w:num>
  <w:num w:numId="5">
    <w:abstractNumId w:val="6"/>
  </w:num>
  <w:num w:numId="6">
    <w:abstractNumId w:val="17"/>
  </w:num>
  <w:num w:numId="7">
    <w:abstractNumId w:val="22"/>
  </w:num>
  <w:num w:numId="8">
    <w:abstractNumId w:val="20"/>
  </w:num>
  <w:num w:numId="9">
    <w:abstractNumId w:val="9"/>
  </w:num>
  <w:num w:numId="10">
    <w:abstractNumId w:val="3"/>
  </w:num>
  <w:num w:numId="11">
    <w:abstractNumId w:val="14"/>
  </w:num>
  <w:num w:numId="12">
    <w:abstractNumId w:val="10"/>
  </w:num>
  <w:num w:numId="13">
    <w:abstractNumId w:val="7"/>
  </w:num>
  <w:num w:numId="14">
    <w:abstractNumId w:val="26"/>
  </w:num>
  <w:num w:numId="15">
    <w:abstractNumId w:val="19"/>
  </w:num>
  <w:num w:numId="16">
    <w:abstractNumId w:val="1"/>
  </w:num>
  <w:num w:numId="17">
    <w:abstractNumId w:val="11"/>
  </w:num>
  <w:num w:numId="18">
    <w:abstractNumId w:val="15"/>
  </w:num>
  <w:num w:numId="19">
    <w:abstractNumId w:val="16"/>
  </w:num>
  <w:num w:numId="20">
    <w:abstractNumId w:val="24"/>
  </w:num>
  <w:num w:numId="21">
    <w:abstractNumId w:val="4"/>
  </w:num>
  <w:num w:numId="22">
    <w:abstractNumId w:val="25"/>
  </w:num>
  <w:num w:numId="23">
    <w:abstractNumId w:val="28"/>
  </w:num>
  <w:num w:numId="24">
    <w:abstractNumId w:val="21"/>
  </w:num>
  <w:num w:numId="25">
    <w:abstractNumId w:val="2"/>
  </w:num>
  <w:num w:numId="26">
    <w:abstractNumId w:val="12"/>
  </w:num>
  <w:num w:numId="27">
    <w:abstractNumId w:val="0"/>
  </w:num>
  <w:num w:numId="28">
    <w:abstractNumId w:val="8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75"/>
    <w:rsid w:val="00040B81"/>
    <w:rsid w:val="000B1E68"/>
    <w:rsid w:val="000B47DC"/>
    <w:rsid w:val="002007E8"/>
    <w:rsid w:val="00231E30"/>
    <w:rsid w:val="0025245C"/>
    <w:rsid w:val="002635EA"/>
    <w:rsid w:val="002D6BBD"/>
    <w:rsid w:val="003E6B71"/>
    <w:rsid w:val="00486E7B"/>
    <w:rsid w:val="00493ABA"/>
    <w:rsid w:val="004B7ABF"/>
    <w:rsid w:val="005430C8"/>
    <w:rsid w:val="005816C6"/>
    <w:rsid w:val="005B74F6"/>
    <w:rsid w:val="006A12D0"/>
    <w:rsid w:val="007D79FE"/>
    <w:rsid w:val="00814FF1"/>
    <w:rsid w:val="008F6B84"/>
    <w:rsid w:val="00937291"/>
    <w:rsid w:val="00976EEB"/>
    <w:rsid w:val="009B6990"/>
    <w:rsid w:val="009B6DDA"/>
    <w:rsid w:val="009C1F4F"/>
    <w:rsid w:val="009F477F"/>
    <w:rsid w:val="009F4F48"/>
    <w:rsid w:val="00A07CEA"/>
    <w:rsid w:val="00A57D12"/>
    <w:rsid w:val="00A85871"/>
    <w:rsid w:val="00AB6C9D"/>
    <w:rsid w:val="00AD0732"/>
    <w:rsid w:val="00B05FAB"/>
    <w:rsid w:val="00B06B3B"/>
    <w:rsid w:val="00B26571"/>
    <w:rsid w:val="00B312B3"/>
    <w:rsid w:val="00B3204C"/>
    <w:rsid w:val="00B73FC4"/>
    <w:rsid w:val="00BF35B1"/>
    <w:rsid w:val="00C024C1"/>
    <w:rsid w:val="00C67E75"/>
    <w:rsid w:val="00CC148E"/>
    <w:rsid w:val="00CF233E"/>
    <w:rsid w:val="00DA0748"/>
    <w:rsid w:val="00DC36B6"/>
    <w:rsid w:val="00DE7C29"/>
    <w:rsid w:val="00E078AF"/>
    <w:rsid w:val="00E118AF"/>
    <w:rsid w:val="00EA15C3"/>
    <w:rsid w:val="00F32AFE"/>
    <w:rsid w:val="00F42930"/>
    <w:rsid w:val="00F64BC4"/>
    <w:rsid w:val="00F84F0F"/>
    <w:rsid w:val="00F929B7"/>
    <w:rsid w:val="00FA2441"/>
    <w:rsid w:val="00FF2749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5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0C8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430C8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430C8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430C8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430C8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430C8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430C8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430C8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430C8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0C8"/>
    <w:rPr>
      <w:rFonts w:ascii="Cambria" w:eastAsia="SimSun" w:hAnsi="Cambria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430C8"/>
    <w:rPr>
      <w:rFonts w:ascii="Cambria" w:eastAsia="SimSun" w:hAnsi="Cambria" w:cs="Times New Roman"/>
      <w:color w:val="365F9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5430C8"/>
    <w:rPr>
      <w:rFonts w:ascii="Cambria" w:eastAsia="SimSun" w:hAnsi="Cambria" w:cs="Times New Roman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30C8"/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30C8"/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0C8"/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30C8"/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30C8"/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30C8"/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430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430C8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5430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5430C8"/>
    <w:rPr>
      <w:vertAlign w:val="superscript"/>
    </w:rPr>
  </w:style>
  <w:style w:type="character" w:styleId="a8">
    <w:name w:val="Strong"/>
    <w:uiPriority w:val="22"/>
    <w:qFormat/>
    <w:rsid w:val="005430C8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5430C8"/>
    <w:pPr>
      <w:spacing w:after="200"/>
      <w:jc w:val="right"/>
    </w:pPr>
    <w:rPr>
      <w:bCs/>
      <w:i/>
      <w:sz w:val="18"/>
      <w:szCs w:val="18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5430C8"/>
    <w:rPr>
      <w:rFonts w:ascii="Calibri" w:eastAsia="Calibri" w:hAnsi="Calibri" w:cs="Times New Roman"/>
    </w:rPr>
  </w:style>
  <w:style w:type="table" w:styleId="aa">
    <w:name w:val="Table Grid"/>
    <w:basedOn w:val="a1"/>
    <w:uiPriority w:val="99"/>
    <w:rsid w:val="005430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5430C8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5430C8"/>
    <w:rPr>
      <w:rFonts w:ascii="Cambria" w:eastAsia="PMingLiU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5430C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5430C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5430C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0C8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1">
    <w:name w:val="header"/>
    <w:basedOn w:val="a"/>
    <w:link w:val="af2"/>
    <w:uiPriority w:val="99"/>
    <w:unhideWhenUsed/>
    <w:rsid w:val="005430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5430C8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f3">
    <w:name w:val="annotation reference"/>
    <w:uiPriority w:val="99"/>
    <w:semiHidden/>
    <w:unhideWhenUsed/>
    <w:rsid w:val="005430C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430C8"/>
    <w:rPr>
      <w:sz w:val="20"/>
      <w:szCs w:val="20"/>
      <w:lang w:val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430C8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30C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430C8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ilfuvd">
    <w:name w:val="ilfuvd"/>
    <w:basedOn w:val="a0"/>
    <w:rsid w:val="005430C8"/>
  </w:style>
  <w:style w:type="character" w:styleId="af8">
    <w:name w:val="Emphasis"/>
    <w:uiPriority w:val="20"/>
    <w:qFormat/>
    <w:rsid w:val="005430C8"/>
    <w:rPr>
      <w:i/>
      <w:iCs/>
    </w:rPr>
  </w:style>
  <w:style w:type="paragraph" w:styleId="af9">
    <w:name w:val="Revision"/>
    <w:hidden/>
    <w:uiPriority w:val="99"/>
    <w:semiHidden/>
    <w:rsid w:val="005430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Placeholder Text"/>
    <w:uiPriority w:val="99"/>
    <w:semiHidden/>
    <w:rsid w:val="005430C8"/>
    <w:rPr>
      <w:color w:val="808080"/>
    </w:rPr>
  </w:style>
  <w:style w:type="paragraph" w:customStyle="1" w:styleId="s1">
    <w:name w:val="s_1"/>
    <w:basedOn w:val="a"/>
    <w:rsid w:val="005430C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0C8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430C8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430C8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430C8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430C8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5430C8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5430C8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5430C8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430C8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0C8"/>
    <w:rPr>
      <w:rFonts w:ascii="Cambria" w:eastAsia="SimSun" w:hAnsi="Cambria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430C8"/>
    <w:rPr>
      <w:rFonts w:ascii="Cambria" w:eastAsia="SimSun" w:hAnsi="Cambria" w:cs="Times New Roman"/>
      <w:color w:val="365F9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5430C8"/>
    <w:rPr>
      <w:rFonts w:ascii="Cambria" w:eastAsia="SimSun" w:hAnsi="Cambria" w:cs="Times New Roman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30C8"/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30C8"/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0C8"/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30C8"/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30C8"/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30C8"/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430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430C8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5430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5430C8"/>
    <w:rPr>
      <w:vertAlign w:val="superscript"/>
    </w:rPr>
  </w:style>
  <w:style w:type="character" w:styleId="a8">
    <w:name w:val="Strong"/>
    <w:uiPriority w:val="22"/>
    <w:qFormat/>
    <w:rsid w:val="005430C8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5430C8"/>
    <w:pPr>
      <w:spacing w:after="200"/>
      <w:jc w:val="right"/>
    </w:pPr>
    <w:rPr>
      <w:bCs/>
      <w:i/>
      <w:sz w:val="18"/>
      <w:szCs w:val="18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5430C8"/>
    <w:rPr>
      <w:rFonts w:ascii="Calibri" w:eastAsia="Calibri" w:hAnsi="Calibri" w:cs="Times New Roman"/>
    </w:rPr>
  </w:style>
  <w:style w:type="table" w:styleId="aa">
    <w:name w:val="Table Grid"/>
    <w:basedOn w:val="a1"/>
    <w:uiPriority w:val="99"/>
    <w:rsid w:val="005430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5430C8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5430C8"/>
    <w:rPr>
      <w:rFonts w:ascii="Cambria" w:eastAsia="PMingLiU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5430C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5430C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5430C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0C8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1">
    <w:name w:val="header"/>
    <w:basedOn w:val="a"/>
    <w:link w:val="af2"/>
    <w:uiPriority w:val="99"/>
    <w:unhideWhenUsed/>
    <w:rsid w:val="005430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5430C8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f3">
    <w:name w:val="annotation reference"/>
    <w:uiPriority w:val="99"/>
    <w:semiHidden/>
    <w:unhideWhenUsed/>
    <w:rsid w:val="005430C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430C8"/>
    <w:rPr>
      <w:sz w:val="20"/>
      <w:szCs w:val="20"/>
      <w:lang w:val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430C8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30C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430C8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ilfuvd">
    <w:name w:val="ilfuvd"/>
    <w:basedOn w:val="a0"/>
    <w:rsid w:val="005430C8"/>
  </w:style>
  <w:style w:type="character" w:styleId="af8">
    <w:name w:val="Emphasis"/>
    <w:uiPriority w:val="20"/>
    <w:qFormat/>
    <w:rsid w:val="005430C8"/>
    <w:rPr>
      <w:i/>
      <w:iCs/>
    </w:rPr>
  </w:style>
  <w:style w:type="paragraph" w:styleId="af9">
    <w:name w:val="Revision"/>
    <w:hidden/>
    <w:uiPriority w:val="99"/>
    <w:semiHidden/>
    <w:rsid w:val="005430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Placeholder Text"/>
    <w:uiPriority w:val="99"/>
    <w:semiHidden/>
    <w:rsid w:val="005430C8"/>
    <w:rPr>
      <w:color w:val="808080"/>
    </w:rPr>
  </w:style>
  <w:style w:type="paragraph" w:customStyle="1" w:styleId="s1">
    <w:name w:val="s_1"/>
    <w:basedOn w:val="a"/>
    <w:rsid w:val="005430C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7EB1-8776-453E-A8C8-2D4981B4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eprm15</dc:creator>
  <cp:keywords/>
  <dc:description/>
  <cp:lastModifiedBy>Елена Григорьевна Шарая</cp:lastModifiedBy>
  <cp:revision>22</cp:revision>
  <dcterms:created xsi:type="dcterms:W3CDTF">2023-08-30T15:54:00Z</dcterms:created>
  <dcterms:modified xsi:type="dcterms:W3CDTF">2023-09-12T11:51:00Z</dcterms:modified>
</cp:coreProperties>
</file>