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09" w:rsidRDefault="00B62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463675"/>
            <wp:effectExtent l="0" t="0" r="3175" b="3175"/>
            <wp:docPr id="1" name="Рисунок 1" descr="C:\Users\Алексей Карпушов\Desktop\s3I06yu7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 Карпушов\Desktop\s3I06yu7f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09" w:rsidRDefault="00705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5109" w:rsidRDefault="00B62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705109" w:rsidRDefault="00B62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представителей органов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государственно-общественного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109" w:rsidRDefault="00B62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образованием </w:t>
      </w:r>
    </w:p>
    <w:p w:rsidR="00705109" w:rsidRDefault="00705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09" w:rsidRDefault="00705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09" w:rsidRDefault="00B62972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20 мая 2022 года                                           15.00  Площадка: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109" w:rsidRDefault="00B629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>(</w:t>
      </w:r>
      <w:hyperlink r:id="rId8" w:tgtFrame="https://e.mail.ru/inbox/0:16497689581882351693:0/_blank" w:history="1">
        <w:r>
          <w:rPr>
            <w:rStyle w:val="a3"/>
            <w:rFonts w:ascii="Arial" w:eastAsia="SimSun" w:hAnsi="Arial" w:cs="Arial"/>
            <w:u w:val="none"/>
            <w:shd w:val="clear" w:color="auto" w:fill="FFFFFF"/>
          </w:rPr>
          <w:t>https://youtu.be/yj6DodcKqxs</w:t>
        </w:r>
      </w:hyperlink>
      <w:r>
        <w:t>)</w:t>
      </w:r>
    </w:p>
    <w:p w:rsidR="00705109" w:rsidRDefault="00B62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05109" w:rsidRDefault="00B6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15.00-15.05 – </w:t>
      </w:r>
      <w:r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Карпушов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 Эдуардович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доцент кафедры управления и профессионального образования ГАОУ ДПО «ЛОИРО» кандидат педагогических наук;</w:t>
      </w:r>
    </w:p>
    <w:p w:rsidR="007D58F6" w:rsidRDefault="007D58F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5109" w:rsidRDefault="00B6297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15.05-15.25 –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роли </w:t>
      </w:r>
      <w:r>
        <w:rPr>
          <w:rFonts w:ascii="Times New Roman" w:hAnsi="Times New Roman"/>
          <w:b/>
          <w:sz w:val="28"/>
          <w:szCs w:val="28"/>
        </w:rPr>
        <w:t>Национал</w:t>
      </w:r>
      <w:r w:rsidR="007D58F6">
        <w:rPr>
          <w:rFonts w:ascii="Times New Roman" w:hAnsi="Times New Roman"/>
          <w:b/>
          <w:sz w:val="28"/>
          <w:szCs w:val="28"/>
        </w:rPr>
        <w:t xml:space="preserve">ьной ассоциации взаимодействия </w:t>
      </w:r>
      <w:r>
        <w:rPr>
          <w:rFonts w:ascii="Times New Roman" w:hAnsi="Times New Roman"/>
          <w:b/>
          <w:sz w:val="28"/>
          <w:szCs w:val="28"/>
        </w:rPr>
        <w:t xml:space="preserve">управляющих советов образовательных организаций в развитии системы государственно-общественного управления образованием 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Алферов Андрей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президент национальной </w:t>
      </w:r>
      <w:r w:rsidR="007D58F6">
        <w:rPr>
          <w:rFonts w:ascii="Times New Roman" w:hAnsi="Times New Roman"/>
          <w:sz w:val="28"/>
          <w:szCs w:val="28"/>
        </w:rPr>
        <w:t xml:space="preserve">ассоциации </w:t>
      </w:r>
      <w:r>
        <w:rPr>
          <w:rFonts w:ascii="Times New Roman" w:hAnsi="Times New Roman"/>
          <w:sz w:val="28"/>
          <w:szCs w:val="28"/>
        </w:rPr>
        <w:t>взаимодействия  управляющих советов образовательных организаций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D58F6" w:rsidRPr="007D58F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D58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8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Введение обновлённых федеральных государственных образовательных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стандартах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школах Ленинградской области с 1 сентября 2022 года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Шеховцева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Екатерина Валерьевна</w:t>
      </w:r>
      <w:r>
        <w:rPr>
          <w:rFonts w:ascii="Times New Roman" w:hAnsi="Times New Roman" w:cs="Times New Roman"/>
          <w:i/>
          <w:sz w:val="28"/>
          <w:szCs w:val="28"/>
        </w:rPr>
        <w:t>, проректор по развитию и экономике образовательных проектов, заведующий кафедрой управления и профессио</w:t>
      </w:r>
      <w:r w:rsidR="007D58F6">
        <w:rPr>
          <w:rFonts w:ascii="Times New Roman" w:hAnsi="Times New Roman" w:cs="Times New Roman"/>
          <w:i/>
          <w:sz w:val="28"/>
          <w:szCs w:val="28"/>
        </w:rPr>
        <w:t>нального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ГАОУ ДПО «ЛОИРО», кандидат юридических наук;</w:t>
      </w:r>
    </w:p>
    <w:p w:rsidR="007D58F6" w:rsidRDefault="007D58F6" w:rsidP="007D58F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15.40-15.55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7D58F6">
        <w:rPr>
          <w:rFonts w:ascii="Times New Roman" w:hAnsi="Times New Roman" w:cs="Times New Roman"/>
          <w:b/>
          <w:iCs/>
          <w:sz w:val="28"/>
          <w:szCs w:val="28"/>
        </w:rPr>
        <w:t>Формирование у обучающихся неприятия идеологии терроризма, обеспечением комплексной (в том числе – информационной) безопасности шк</w:t>
      </w:r>
      <w:r>
        <w:rPr>
          <w:rFonts w:ascii="Times New Roman" w:hAnsi="Times New Roman" w:cs="Times New Roman"/>
          <w:b/>
          <w:iCs/>
          <w:sz w:val="28"/>
          <w:szCs w:val="28"/>
        </w:rPr>
        <w:t>ольников в условиях проведения специальной военной операции</w:t>
      </w:r>
    </w:p>
    <w:p w:rsidR="007D58F6" w:rsidRPr="007D58F6" w:rsidRDefault="007D58F6" w:rsidP="007D58F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Пилипчук</w:t>
      </w:r>
      <w:proofErr w:type="spellEnd"/>
      <w:r w:rsidRPr="007D58F6">
        <w:rPr>
          <w:rFonts w:ascii="Times New Roman" w:hAnsi="Times New Roman" w:cs="Times New Roman"/>
          <w:b/>
          <w:i/>
          <w:sz w:val="28"/>
          <w:szCs w:val="28"/>
        </w:rPr>
        <w:t xml:space="preserve"> Дмитрий Сергеевич, </w:t>
      </w:r>
      <w:r w:rsidRPr="007D58F6">
        <w:rPr>
          <w:rFonts w:ascii="Times New Roman" w:hAnsi="Times New Roman" w:cs="Times New Roman"/>
          <w:i/>
          <w:sz w:val="28"/>
          <w:szCs w:val="28"/>
        </w:rPr>
        <w:t>специалист-эксперт 6 отдела ГУ МВД России по СПб и ЛО;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D58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8F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-16.</w:t>
      </w:r>
      <w:r w:rsidR="007D58F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Организация летнего отдыха школьников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09" w:rsidRDefault="007D5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Дмитриева</w:t>
      </w:r>
      <w:r w:rsidRPr="007D58F6">
        <w:rPr>
          <w:rFonts w:ascii="Times New Roman" w:hAnsi="Times New Roman" w:cs="Times New Roman"/>
          <w:b/>
          <w:i/>
          <w:sz w:val="28"/>
          <w:szCs w:val="28"/>
        </w:rPr>
        <w:t xml:space="preserve"> Надежда Алек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сеевна, </w:t>
      </w:r>
      <w:r w:rsidRPr="007D58F6">
        <w:rPr>
          <w:rFonts w:ascii="Times New Roman" w:hAnsi="Times New Roman" w:cs="Times New Roman"/>
          <w:i/>
          <w:sz w:val="28"/>
          <w:szCs w:val="28"/>
        </w:rPr>
        <w:t>главный специалист отдела защиты прав детей, опеке и управления специальными учреждениями департамента управления в сфере общего образования и защиты прав детей комитета общего и профессионального образования Ленинградской области</w:t>
      </w:r>
      <w:r w:rsidR="00B62972">
        <w:rPr>
          <w:rFonts w:ascii="Times New Roman" w:hAnsi="Times New Roman" w:cs="Times New Roman"/>
          <w:i/>
          <w:sz w:val="28"/>
          <w:szCs w:val="28"/>
        </w:rPr>
        <w:t>;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D58F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-16.</w:t>
      </w:r>
      <w:r w:rsidR="007D58F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Особенности регионального конкурса по выявлению перспективных моделей государственно-общественного управления образованием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09" w:rsidRDefault="00B629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Карпушов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 Эдуардович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доцент кафедры управления и профессионального образования ГАОУ ДПО «ЛОИРО» кандидат педагогических наук;</w:t>
      </w:r>
    </w:p>
    <w:p w:rsidR="00705109" w:rsidRDefault="00705109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05109" w:rsidRDefault="00B62972">
      <w:pPr>
        <w:spacing w:after="0"/>
        <w:ind w:firstLineChars="2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D58F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-16.2</w:t>
      </w:r>
      <w:r w:rsidR="007D58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EC62E3" w:rsidRDefault="00EC62E3" w:rsidP="00EC62E3">
      <w:pPr>
        <w:spacing w:after="0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2E3" w:rsidRDefault="00EC62E3" w:rsidP="00EC62E3">
      <w:pPr>
        <w:spacing w:after="0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2E3" w:rsidRDefault="00EC62E3" w:rsidP="00EC62E3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C62E3" w:rsidRPr="00EC62E3" w:rsidRDefault="00EC62E3" w:rsidP="00EC62E3">
      <w:pPr>
        <w:rPr>
          <w:rFonts w:eastAsia="Times New Roman"/>
          <w:b/>
        </w:rPr>
      </w:pPr>
      <w:r>
        <w:rPr>
          <w:rFonts w:eastAsia="Times New Roman"/>
        </w:rPr>
        <w:t xml:space="preserve">На </w:t>
      </w:r>
      <w:proofErr w:type="spellStart"/>
      <w:r>
        <w:rPr>
          <w:rFonts w:eastAsia="Times New Roman"/>
        </w:rPr>
        <w:t>вебинар</w:t>
      </w:r>
      <w:proofErr w:type="spellEnd"/>
      <w:r>
        <w:rPr>
          <w:rFonts w:eastAsia="Times New Roman"/>
        </w:rPr>
        <w:t xml:space="preserve"> зарегистрировались </w:t>
      </w:r>
      <w:r w:rsidRPr="00EC62E3">
        <w:rPr>
          <w:rFonts w:eastAsia="Times New Roman"/>
          <w:b/>
        </w:rPr>
        <w:t>140 человек, участвовало более 150 человек.</w:t>
      </w:r>
    </w:p>
    <w:p w:rsidR="00EC62E3" w:rsidRDefault="00EC62E3" w:rsidP="00EC62E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C62E3" w:rsidRDefault="00EC62E3" w:rsidP="00EC62E3">
      <w:pPr>
        <w:rPr>
          <w:rFonts w:eastAsia="Times New Roman"/>
        </w:rPr>
      </w:pPr>
      <w:r>
        <w:rPr>
          <w:rFonts w:eastAsia="Times New Roman"/>
        </w:rPr>
        <w:t xml:space="preserve">Ссылка на запись </w:t>
      </w:r>
      <w:proofErr w:type="spellStart"/>
      <w:r>
        <w:rPr>
          <w:rFonts w:eastAsia="Times New Roman"/>
        </w:rPr>
        <w:t>вебинара</w:t>
      </w:r>
      <w:proofErr w:type="spellEnd"/>
      <w:r>
        <w:rPr>
          <w:rFonts w:eastAsia="Times New Roman"/>
        </w:rPr>
        <w:t>: </w:t>
      </w:r>
      <w:hyperlink r:id="rId9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</w:rPr>
          <w:t>https://youtu.be/yj6DodcKqxs</w:t>
        </w:r>
      </w:hyperlink>
    </w:p>
    <w:p w:rsidR="00EC62E3" w:rsidRDefault="00EC62E3" w:rsidP="00EC62E3">
      <w:pPr>
        <w:rPr>
          <w:rFonts w:eastAsia="Times New Roman"/>
        </w:rPr>
      </w:pPr>
      <w:r>
        <w:rPr>
          <w:rFonts w:eastAsia="Times New Roman"/>
        </w:rPr>
        <w:t> </w:t>
      </w:r>
    </w:p>
    <w:p w:rsidR="00705109" w:rsidRDefault="0070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1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54" w:rsidRDefault="00FE3054">
      <w:pPr>
        <w:spacing w:line="240" w:lineRule="auto"/>
      </w:pPr>
      <w:r>
        <w:separator/>
      </w:r>
    </w:p>
  </w:endnote>
  <w:endnote w:type="continuationSeparator" w:id="0">
    <w:p w:rsidR="00FE3054" w:rsidRDefault="00FE3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54" w:rsidRDefault="00FE3054">
      <w:pPr>
        <w:spacing w:after="0"/>
      </w:pPr>
      <w:r>
        <w:separator/>
      </w:r>
    </w:p>
  </w:footnote>
  <w:footnote w:type="continuationSeparator" w:id="0">
    <w:p w:rsidR="00FE3054" w:rsidRDefault="00FE30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01"/>
    <w:rsid w:val="000102B3"/>
    <w:rsid w:val="00014505"/>
    <w:rsid w:val="00022246"/>
    <w:rsid w:val="00024FE0"/>
    <w:rsid w:val="000252C6"/>
    <w:rsid w:val="0004641A"/>
    <w:rsid w:val="00050B9F"/>
    <w:rsid w:val="000A6C4F"/>
    <w:rsid w:val="000C5090"/>
    <w:rsid w:val="001018BE"/>
    <w:rsid w:val="0011111C"/>
    <w:rsid w:val="0011146E"/>
    <w:rsid w:val="00115F68"/>
    <w:rsid w:val="001369D5"/>
    <w:rsid w:val="00144659"/>
    <w:rsid w:val="00146FCF"/>
    <w:rsid w:val="00191528"/>
    <w:rsid w:val="001C655A"/>
    <w:rsid w:val="0021357C"/>
    <w:rsid w:val="00251A30"/>
    <w:rsid w:val="00263D2A"/>
    <w:rsid w:val="0028160E"/>
    <w:rsid w:val="0029363B"/>
    <w:rsid w:val="00296825"/>
    <w:rsid w:val="00297582"/>
    <w:rsid w:val="002A2653"/>
    <w:rsid w:val="002C4600"/>
    <w:rsid w:val="002D497B"/>
    <w:rsid w:val="002E4731"/>
    <w:rsid w:val="002F1F55"/>
    <w:rsid w:val="002F560A"/>
    <w:rsid w:val="002F743A"/>
    <w:rsid w:val="00317077"/>
    <w:rsid w:val="00353A95"/>
    <w:rsid w:val="003653D5"/>
    <w:rsid w:val="00382A1E"/>
    <w:rsid w:val="00385FCE"/>
    <w:rsid w:val="003A2982"/>
    <w:rsid w:val="003A4BC3"/>
    <w:rsid w:val="003A6C2B"/>
    <w:rsid w:val="003D3A81"/>
    <w:rsid w:val="003F3B99"/>
    <w:rsid w:val="004351B2"/>
    <w:rsid w:val="00437DC1"/>
    <w:rsid w:val="0044271E"/>
    <w:rsid w:val="00446ED4"/>
    <w:rsid w:val="00462FAF"/>
    <w:rsid w:val="00474401"/>
    <w:rsid w:val="00482EF7"/>
    <w:rsid w:val="004909CB"/>
    <w:rsid w:val="00497502"/>
    <w:rsid w:val="004B6F8B"/>
    <w:rsid w:val="004C2120"/>
    <w:rsid w:val="00520718"/>
    <w:rsid w:val="0054340F"/>
    <w:rsid w:val="00544AAE"/>
    <w:rsid w:val="00574630"/>
    <w:rsid w:val="00595026"/>
    <w:rsid w:val="005F60B3"/>
    <w:rsid w:val="00625D63"/>
    <w:rsid w:val="00646625"/>
    <w:rsid w:val="006473DE"/>
    <w:rsid w:val="00656A91"/>
    <w:rsid w:val="0067335F"/>
    <w:rsid w:val="006A3178"/>
    <w:rsid w:val="006D3C14"/>
    <w:rsid w:val="00705109"/>
    <w:rsid w:val="00727DBF"/>
    <w:rsid w:val="0073042B"/>
    <w:rsid w:val="0073144F"/>
    <w:rsid w:val="00742DFC"/>
    <w:rsid w:val="00762D2E"/>
    <w:rsid w:val="007A526C"/>
    <w:rsid w:val="007B5679"/>
    <w:rsid w:val="007B5798"/>
    <w:rsid w:val="007D2DD3"/>
    <w:rsid w:val="007D58F6"/>
    <w:rsid w:val="0080456F"/>
    <w:rsid w:val="00811111"/>
    <w:rsid w:val="00833CD8"/>
    <w:rsid w:val="00853EE3"/>
    <w:rsid w:val="00884106"/>
    <w:rsid w:val="00893891"/>
    <w:rsid w:val="008A1B79"/>
    <w:rsid w:val="008C09A7"/>
    <w:rsid w:val="008D7154"/>
    <w:rsid w:val="009021AA"/>
    <w:rsid w:val="00903869"/>
    <w:rsid w:val="009115CA"/>
    <w:rsid w:val="009151BA"/>
    <w:rsid w:val="00966776"/>
    <w:rsid w:val="009A2343"/>
    <w:rsid w:val="009C4A54"/>
    <w:rsid w:val="009D04DC"/>
    <w:rsid w:val="009F7A24"/>
    <w:rsid w:val="00A2298C"/>
    <w:rsid w:val="00A4492C"/>
    <w:rsid w:val="00A80596"/>
    <w:rsid w:val="00AA4636"/>
    <w:rsid w:val="00AB389D"/>
    <w:rsid w:val="00AD07BB"/>
    <w:rsid w:val="00AF5717"/>
    <w:rsid w:val="00B05A6F"/>
    <w:rsid w:val="00B109ED"/>
    <w:rsid w:val="00B27A79"/>
    <w:rsid w:val="00B32009"/>
    <w:rsid w:val="00B62972"/>
    <w:rsid w:val="00B65F53"/>
    <w:rsid w:val="00B67D8E"/>
    <w:rsid w:val="00B67F8E"/>
    <w:rsid w:val="00B87B13"/>
    <w:rsid w:val="00BB52AC"/>
    <w:rsid w:val="00BC46C1"/>
    <w:rsid w:val="00BE6812"/>
    <w:rsid w:val="00BF4854"/>
    <w:rsid w:val="00C5764B"/>
    <w:rsid w:val="00C745C2"/>
    <w:rsid w:val="00C75942"/>
    <w:rsid w:val="00C85FCB"/>
    <w:rsid w:val="00CC00ED"/>
    <w:rsid w:val="00D47DFF"/>
    <w:rsid w:val="00DB1699"/>
    <w:rsid w:val="00DC1FBE"/>
    <w:rsid w:val="00DD1FAB"/>
    <w:rsid w:val="00E27756"/>
    <w:rsid w:val="00E54E52"/>
    <w:rsid w:val="00E66CFF"/>
    <w:rsid w:val="00E7797E"/>
    <w:rsid w:val="00E77FB6"/>
    <w:rsid w:val="00E82385"/>
    <w:rsid w:val="00E86E91"/>
    <w:rsid w:val="00E87434"/>
    <w:rsid w:val="00EC62E3"/>
    <w:rsid w:val="00EE23ED"/>
    <w:rsid w:val="00EF2254"/>
    <w:rsid w:val="00EF285D"/>
    <w:rsid w:val="00EF6D0F"/>
    <w:rsid w:val="00F01688"/>
    <w:rsid w:val="00F02FC8"/>
    <w:rsid w:val="00F1630D"/>
    <w:rsid w:val="00F17982"/>
    <w:rsid w:val="00F33976"/>
    <w:rsid w:val="00F4041B"/>
    <w:rsid w:val="00F665D1"/>
    <w:rsid w:val="00F73087"/>
    <w:rsid w:val="00F7451A"/>
    <w:rsid w:val="00F91D90"/>
    <w:rsid w:val="00F9558F"/>
    <w:rsid w:val="00FC2B24"/>
    <w:rsid w:val="00FC4B2D"/>
    <w:rsid w:val="00FD48E4"/>
    <w:rsid w:val="00FD5568"/>
    <w:rsid w:val="00FD74E9"/>
    <w:rsid w:val="00FE3054"/>
    <w:rsid w:val="01366521"/>
    <w:rsid w:val="162115A4"/>
    <w:rsid w:val="23447710"/>
    <w:rsid w:val="31344D88"/>
    <w:rsid w:val="469A6D9E"/>
    <w:rsid w:val="4AFC2ECE"/>
    <w:rsid w:val="4E714EED"/>
    <w:rsid w:val="6C8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6DodcKqx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outu.be%2Fyj6DodcKqxs&amp;post=-194271264_80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Юрьевна Засельская</cp:lastModifiedBy>
  <cp:revision>4</cp:revision>
  <cp:lastPrinted>2019-04-01T07:58:00Z</cp:lastPrinted>
  <dcterms:created xsi:type="dcterms:W3CDTF">2022-05-23T08:32:00Z</dcterms:created>
  <dcterms:modified xsi:type="dcterms:W3CDTF">2022-05-23T10:45:00Z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20E296EEB8E8455E95E249372E8C1B33</vt:lpwstr>
  </property>
</Properties>
</file>